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2.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xml"/><Relationship Id="rId4" Type="http://schemas.openxmlformats.org/officeDocument/2006/relationships/custom-properties" Target="docProps/custom.xml"/></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662E5051" w14:paraId="130F2080" wp14:textId="362BFB0B">
      <w:pPr>
        <w:spacing w:before="240" w:after="0" w:line="259" w:lineRule="auto"/>
        <w:rPr>
          <w:rFonts w:ascii="Century Gothic" w:hAnsi="Century Gothic" w:eastAsia="Century Gothic" w:cs="Century Gothic"/>
          <w:b w:val="1"/>
          <w:bCs w:val="1"/>
          <w:i w:val="0"/>
          <w:iCs w:val="0"/>
          <w:caps w:val="0"/>
          <w:smallCaps w:val="0"/>
          <w:noProof w:val="0"/>
          <w:color w:val="2F5496" w:themeColor="accent1" w:themeTint="FF" w:themeShade="BF"/>
          <w:sz w:val="28"/>
          <w:szCs w:val="28"/>
          <w:lang w:val="en-GB"/>
        </w:rPr>
      </w:pPr>
      <w:r w:rsidR="25850752">
        <w:drawing>
          <wp:inline xmlns:wp14="http://schemas.microsoft.com/office/word/2010/wordprocessingDrawing" wp14:editId="3840FD99" wp14:anchorId="5543B157">
            <wp:extent cx="1695450" cy="1190625"/>
            <wp:effectExtent l="0" t="0" r="0" b="0"/>
            <wp:docPr id="1464106263" name="" title=""/>
            <wp:cNvGraphicFramePr>
              <a:graphicFrameLocks noChangeAspect="1"/>
            </wp:cNvGraphicFramePr>
            <a:graphic>
              <a:graphicData uri="http://schemas.openxmlformats.org/drawingml/2006/picture">
                <pic:pic>
                  <pic:nvPicPr>
                    <pic:cNvPr id="0" name=""/>
                    <pic:cNvPicPr/>
                  </pic:nvPicPr>
                  <pic:blipFill>
                    <a:blip r:embed="R7b912b9bf24d43a6">
                      <a:extLst>
                        <a:ext xmlns:a="http://schemas.openxmlformats.org/drawingml/2006/main" uri="{28A0092B-C50C-407E-A947-70E740481C1C}">
                          <a14:useLocalDpi val="0"/>
                        </a:ext>
                      </a:extLst>
                    </a:blip>
                    <a:stretch>
                      <a:fillRect/>
                    </a:stretch>
                  </pic:blipFill>
                  <pic:spPr>
                    <a:xfrm>
                      <a:off x="0" y="0"/>
                      <a:ext cx="1695450" cy="1190625"/>
                    </a:xfrm>
                    <a:prstGeom prst="rect">
                      <a:avLst/>
                    </a:prstGeom>
                  </pic:spPr>
                </pic:pic>
              </a:graphicData>
            </a:graphic>
          </wp:inline>
        </w:drawing>
      </w:r>
      <w:r w:rsidRPr="662E5051" w:rsidR="0C310B1B">
        <w:rPr>
          <w:rFonts w:ascii="Century Gothic" w:hAnsi="Century Gothic" w:eastAsia="Century Gothic" w:cs="Century Gothic"/>
          <w:b w:val="1"/>
          <w:bCs w:val="1"/>
          <w:i w:val="0"/>
          <w:iCs w:val="0"/>
          <w:caps w:val="0"/>
          <w:smallCaps w:val="0"/>
          <w:noProof w:val="0"/>
          <w:color w:val="2F5496" w:themeColor="accent1" w:themeTint="FF" w:themeShade="BF"/>
          <w:sz w:val="28"/>
          <w:szCs w:val="28"/>
          <w:lang w:val="en-GB"/>
        </w:rPr>
        <w:t>Ford’s Hospital</w:t>
      </w:r>
    </w:p>
    <w:p xmlns:wp14="http://schemas.microsoft.com/office/word/2010/wordml" w:rsidP="662E5051" w14:paraId="2400658B" wp14:textId="4C63CCE0">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p>
    <w:p xmlns:wp14="http://schemas.microsoft.com/office/word/2010/wordml" w:rsidP="662E5051" w14:paraId="3FF8A564" wp14:textId="2C207421">
      <w:pPr>
        <w:spacing w:after="160" w:line="259" w:lineRule="auto"/>
        <w:rPr>
          <w:rFonts w:ascii="Century Gothic" w:hAnsi="Century Gothic" w:eastAsia="Century Gothic" w:cs="Century Gothic"/>
          <w:b w:val="0"/>
          <w:bCs w:val="0"/>
          <w:i w:val="0"/>
          <w:iCs w:val="0"/>
          <w:caps w:val="0"/>
          <w:smallCaps w:val="0"/>
          <w:noProof w:val="0"/>
          <w:color w:val="000000" w:themeColor="text1" w:themeTint="FF" w:themeShade="FF"/>
          <w:sz w:val="28"/>
          <w:szCs w:val="28"/>
          <w:lang w:val="en-GB"/>
        </w:rPr>
      </w:pPr>
      <w:r w:rsidRPr="662E5051" w:rsidR="25850752">
        <w:rPr>
          <w:rFonts w:ascii="Century Gothic" w:hAnsi="Century Gothic" w:eastAsia="Century Gothic" w:cs="Century Gothic"/>
          <w:b w:val="1"/>
          <w:bCs w:val="1"/>
          <w:i w:val="0"/>
          <w:iCs w:val="0"/>
          <w:caps w:val="0"/>
          <w:smallCaps w:val="0"/>
          <w:noProof w:val="0"/>
          <w:color w:val="000000" w:themeColor="text1" w:themeTint="FF" w:themeShade="FF"/>
          <w:sz w:val="28"/>
          <w:szCs w:val="28"/>
          <w:lang w:val="en-GB"/>
        </w:rPr>
        <w:t xml:space="preserve">Guide to records   </w:t>
      </w:r>
    </w:p>
    <w:p xmlns:wp14="http://schemas.microsoft.com/office/word/2010/wordml" w:rsidP="662E5051" w14:paraId="41C2B639" wp14:textId="64573D58">
      <w:pPr>
        <w:pStyle w:val="Default"/>
        <w:spacing w:after="0" w:line="240" w:lineRule="auto"/>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pPr>
      <w:r w:rsidRPr="662E5051" w:rsidR="25850752">
        <w:rPr>
          <w:rFonts w:ascii="Century Gothic" w:hAnsi="Century Gothic" w:eastAsia="Century Gothic" w:cs="Century Gothic"/>
          <w:b w:val="1"/>
          <w:bCs w:val="1"/>
          <w:i w:val="0"/>
          <w:iCs w:val="0"/>
          <w:caps w:val="0"/>
          <w:smallCaps w:val="0"/>
          <w:noProof w:val="0"/>
          <w:color w:val="000000" w:themeColor="text1" w:themeTint="FF" w:themeShade="FF"/>
          <w:sz w:val="24"/>
          <w:szCs w:val="24"/>
          <w:lang w:val="en-GB"/>
        </w:rPr>
        <w:t xml:space="preserve">Coventry Archives </w:t>
      </w:r>
      <w:r w:rsidRPr="662E5051" w:rsidR="25850752">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t xml:space="preserve">is located in the Herbert Art Gallery and Museum, Jordan Well, Coventry, CV1 5QP. Admission to both the Reading Room and Research Room is free. Documents and books can be consulted without charge, but a charge is made for photocopying or the taking of digital images. Visitors are required to make an appointment to view original documents in the Research Room. Material in the Reading Room is available without the need of an appointment. </w:t>
      </w:r>
    </w:p>
    <w:p xmlns:wp14="http://schemas.microsoft.com/office/word/2010/wordml" w:rsidP="662E5051" w14:paraId="38F5FDFD" wp14:textId="12CE0210">
      <w:pPr>
        <w:spacing w:after="0" w:line="240" w:lineRule="auto"/>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pPr>
    </w:p>
    <w:p xmlns:wp14="http://schemas.microsoft.com/office/word/2010/wordml" w:rsidP="662E5051" w14:paraId="5BD4976C" wp14:textId="16ED1BE0">
      <w:pPr>
        <w:spacing w:after="160" w:line="259" w:lineRule="auto"/>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pPr>
      <w:r w:rsidRPr="662E5051" w:rsidR="25850752">
        <w:rPr>
          <w:rFonts w:ascii="Century Gothic" w:hAnsi="Century Gothic" w:eastAsia="Century Gothic" w:cs="Century Gothic"/>
          <w:b w:val="1"/>
          <w:bCs w:val="1"/>
          <w:i w:val="0"/>
          <w:iCs w:val="0"/>
          <w:caps w:val="0"/>
          <w:smallCaps w:val="0"/>
          <w:noProof w:val="0"/>
          <w:color w:val="000000" w:themeColor="text1" w:themeTint="FF" w:themeShade="FF"/>
          <w:sz w:val="24"/>
          <w:szCs w:val="24"/>
          <w:lang w:val="en-GB"/>
        </w:rPr>
        <w:t xml:space="preserve">Opening hours: </w:t>
      </w:r>
      <w:r w:rsidRPr="662E5051" w:rsidR="25850752">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t xml:space="preserve">The Coventry Archives Reading and Research Rooms are open, 10.30 am – 3.30pm, Wednesdays – Fridays; the Reading Room is open on alternate Saturdays, 10.30 am – 3.30pm. Please refer to the Coventry collections online catalogue </w:t>
      </w:r>
      <w:r w:rsidRPr="662E5051" w:rsidR="25850752">
        <w:rPr>
          <w:rFonts w:ascii="Century Gothic" w:hAnsi="Century Gothic" w:eastAsia="Century Gothic" w:cs="Century Gothic"/>
          <w:b w:val="0"/>
          <w:bCs w:val="0"/>
          <w:i w:val="0"/>
          <w:iCs w:val="0"/>
          <w:caps w:val="0"/>
          <w:smallCaps w:val="0"/>
          <w:noProof w:val="0"/>
          <w:color w:val="000000" w:themeColor="text1" w:themeTint="FF" w:themeShade="FF"/>
          <w:sz w:val="22"/>
          <w:szCs w:val="22"/>
          <w:lang w:val="en-GB"/>
        </w:rPr>
        <w:t xml:space="preserve">at </w:t>
      </w:r>
      <w:hyperlink r:id="R97c8ff05e5ab4dcb">
        <w:r w:rsidRPr="662E5051" w:rsidR="25850752">
          <w:rPr>
            <w:rStyle w:val="Hyperlink"/>
            <w:rFonts w:ascii="Century Gothic" w:hAnsi="Century Gothic" w:eastAsia="Century Gothic" w:cs="Century Gothic"/>
            <w:b w:val="0"/>
            <w:bCs w:val="0"/>
            <w:i w:val="0"/>
            <w:iCs w:val="0"/>
            <w:caps w:val="0"/>
            <w:smallCaps w:val="0"/>
            <w:strike w:val="0"/>
            <w:dstrike w:val="0"/>
            <w:noProof w:val="0"/>
            <w:sz w:val="22"/>
            <w:szCs w:val="22"/>
            <w:lang w:val="en-GB"/>
          </w:rPr>
          <w:t>http://coventrycollections.org/</w:t>
        </w:r>
      </w:hyperlink>
      <w:r w:rsidRPr="662E5051" w:rsidR="25850752">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w:t>
      </w:r>
      <w:r w:rsidRPr="662E5051" w:rsidR="25850752">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t>or further details, or telephone on 02476 237583.</w:t>
      </w:r>
    </w:p>
    <w:p xmlns:wp14="http://schemas.microsoft.com/office/word/2010/wordml" w:rsidP="662E5051" w14:paraId="55B6967C" wp14:textId="46FE7398">
      <w:pPr>
        <w:spacing w:after="160" w:line="259" w:lineRule="auto"/>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pPr>
      <w:r w:rsidRPr="662E5051" w:rsidR="25850752">
        <w:rPr>
          <w:rFonts w:ascii="Century Gothic" w:hAnsi="Century Gothic" w:eastAsia="Century Gothic" w:cs="Century Gothic"/>
          <w:b w:val="1"/>
          <w:bCs w:val="1"/>
          <w:i w:val="0"/>
          <w:iCs w:val="0"/>
          <w:caps w:val="0"/>
          <w:smallCaps w:val="0"/>
          <w:noProof w:val="0"/>
          <w:color w:val="000000" w:themeColor="text1" w:themeTint="FF" w:themeShade="FF"/>
          <w:sz w:val="24"/>
          <w:szCs w:val="24"/>
          <w:lang w:val="en-GB"/>
        </w:rPr>
        <w:t>Introduction to subject</w:t>
      </w:r>
    </w:p>
    <w:p xmlns:wp14="http://schemas.microsoft.com/office/word/2010/wordml" w:rsidP="662E5051" w14:paraId="558360CA" wp14:textId="7D4536E7">
      <w:pPr>
        <w:pStyle w:val="Normal"/>
        <w:rPr>
          <w:rFonts w:ascii="Century Gothic" w:hAnsi="Century Gothic" w:eastAsia="Century Gothic" w:cs="Century Gothic"/>
          <w:sz w:val="24"/>
          <w:szCs w:val="24"/>
        </w:rPr>
      </w:pPr>
      <w:r w:rsidRPr="662E5051" w:rsidR="25850752">
        <w:rPr>
          <w:rFonts w:ascii="Century Gothic" w:hAnsi="Century Gothic" w:eastAsia="Century Gothic" w:cs="Century Gothic"/>
          <w:sz w:val="24"/>
          <w:szCs w:val="24"/>
        </w:rPr>
        <w:t xml:space="preserve">Ford’s Hospital, a Grade 1 listed building located on Greyfriars’ Lane, was built between 1509-17 as an </w:t>
      </w:r>
      <w:proofErr w:type="spellStart"/>
      <w:r w:rsidRPr="662E5051" w:rsidR="25850752">
        <w:rPr>
          <w:rFonts w:ascii="Century Gothic" w:hAnsi="Century Gothic" w:eastAsia="Century Gothic" w:cs="Century Gothic"/>
          <w:sz w:val="24"/>
          <w:szCs w:val="24"/>
        </w:rPr>
        <w:t>almshouse</w:t>
      </w:r>
      <w:proofErr w:type="spellEnd"/>
      <w:r w:rsidRPr="662E5051" w:rsidR="25850752">
        <w:rPr>
          <w:rFonts w:ascii="Century Gothic" w:hAnsi="Century Gothic" w:eastAsia="Century Gothic" w:cs="Century Gothic"/>
          <w:sz w:val="24"/>
          <w:szCs w:val="24"/>
        </w:rPr>
        <w:t xml:space="preserve"> for the poor. It was founded by William Ford, a </w:t>
      </w:r>
      <w:r w:rsidRPr="662E5051" w:rsidR="118F3D3B">
        <w:rPr>
          <w:rFonts w:ascii="Century Gothic" w:hAnsi="Century Gothic" w:eastAsia="Century Gothic" w:cs="Century Gothic"/>
          <w:sz w:val="24"/>
          <w:szCs w:val="24"/>
        </w:rPr>
        <w:t>wealthy</w:t>
      </w:r>
      <w:r w:rsidRPr="662E5051" w:rsidR="25850752">
        <w:rPr>
          <w:rFonts w:ascii="Century Gothic" w:hAnsi="Century Gothic" w:eastAsia="Century Gothic" w:cs="Century Gothic"/>
          <w:sz w:val="24"/>
          <w:szCs w:val="24"/>
        </w:rPr>
        <w:t xml:space="preserve"> wool merchant and former mayor of Coventry. It was originally built as a permanent residence for five elderly men and one woman. </w:t>
      </w:r>
    </w:p>
    <w:p xmlns:wp14="http://schemas.microsoft.com/office/word/2010/wordml" w:rsidP="662E5051" w14:paraId="0DBE6607" wp14:textId="2924FF37">
      <w:pPr>
        <w:pStyle w:val="Normal"/>
        <w:rPr>
          <w:rFonts w:ascii="Century Gothic" w:hAnsi="Century Gothic" w:eastAsia="Century Gothic" w:cs="Century Gothic"/>
          <w:sz w:val="24"/>
          <w:szCs w:val="24"/>
        </w:rPr>
      </w:pPr>
      <w:r w:rsidRPr="662E5051" w:rsidR="25850752">
        <w:rPr>
          <w:rFonts w:ascii="Century Gothic" w:hAnsi="Century Gothic" w:eastAsia="Century Gothic" w:cs="Century Gothic"/>
          <w:sz w:val="24"/>
          <w:szCs w:val="24"/>
        </w:rPr>
        <w:t>In 1517, the premises w</w:t>
      </w:r>
      <w:r w:rsidRPr="662E5051" w:rsidR="77CC7859">
        <w:rPr>
          <w:rFonts w:ascii="Century Gothic" w:hAnsi="Century Gothic" w:eastAsia="Century Gothic" w:cs="Century Gothic"/>
          <w:sz w:val="24"/>
          <w:szCs w:val="24"/>
        </w:rPr>
        <w:t>ere</w:t>
      </w:r>
      <w:r w:rsidRPr="662E5051" w:rsidR="25850752">
        <w:rPr>
          <w:rFonts w:ascii="Century Gothic" w:hAnsi="Century Gothic" w:eastAsia="Century Gothic" w:cs="Century Gothic"/>
          <w:sz w:val="24"/>
          <w:szCs w:val="24"/>
        </w:rPr>
        <w:t xml:space="preserve"> enlarged to </w:t>
      </w:r>
      <w:r w:rsidRPr="662E5051" w:rsidR="63E29402">
        <w:rPr>
          <w:rFonts w:ascii="Century Gothic" w:hAnsi="Century Gothic" w:eastAsia="Century Gothic" w:cs="Century Gothic"/>
          <w:sz w:val="24"/>
          <w:szCs w:val="24"/>
        </w:rPr>
        <w:t>accommodate</w:t>
      </w:r>
      <w:r w:rsidRPr="662E5051" w:rsidR="25850752">
        <w:rPr>
          <w:rFonts w:ascii="Century Gothic" w:hAnsi="Century Gothic" w:eastAsia="Century Gothic" w:cs="Century Gothic"/>
          <w:sz w:val="24"/>
          <w:szCs w:val="24"/>
        </w:rPr>
        <w:t xml:space="preserve"> six men and their wives, thanks to donations from William </w:t>
      </w:r>
      <w:proofErr w:type="spellStart"/>
      <w:r w:rsidRPr="662E5051" w:rsidR="25850752">
        <w:rPr>
          <w:rFonts w:ascii="Century Gothic" w:hAnsi="Century Gothic" w:eastAsia="Century Gothic" w:cs="Century Gothic"/>
          <w:sz w:val="24"/>
          <w:szCs w:val="24"/>
        </w:rPr>
        <w:t>Pisford</w:t>
      </w:r>
      <w:proofErr w:type="spellEnd"/>
      <w:r w:rsidRPr="662E5051" w:rsidR="25850752">
        <w:rPr>
          <w:rFonts w:ascii="Century Gothic" w:hAnsi="Century Gothic" w:eastAsia="Century Gothic" w:cs="Century Gothic"/>
          <w:sz w:val="24"/>
          <w:szCs w:val="24"/>
        </w:rPr>
        <w:t xml:space="preserve">. The building was therefore known as </w:t>
      </w:r>
      <w:proofErr w:type="spellStart"/>
      <w:r w:rsidRPr="662E5051" w:rsidR="25850752">
        <w:rPr>
          <w:rFonts w:ascii="Century Gothic" w:hAnsi="Century Gothic" w:eastAsia="Century Gothic" w:cs="Century Gothic"/>
          <w:sz w:val="24"/>
          <w:szCs w:val="24"/>
        </w:rPr>
        <w:t>Pisford's</w:t>
      </w:r>
      <w:proofErr w:type="spellEnd"/>
      <w:r w:rsidRPr="662E5051" w:rsidR="25850752">
        <w:rPr>
          <w:rFonts w:ascii="Century Gothic" w:hAnsi="Century Gothic" w:eastAsia="Century Gothic" w:cs="Century Gothic"/>
          <w:sz w:val="24"/>
          <w:szCs w:val="24"/>
        </w:rPr>
        <w:t xml:space="preserve"> Hospital for a time. It was extended a third time in 1529, p</w:t>
      </w:r>
      <w:r w:rsidRPr="662E5051" w:rsidR="25850752">
        <w:rPr>
          <w:rFonts w:ascii="Century Gothic" w:hAnsi="Century Gothic" w:eastAsia="Century Gothic" w:cs="Century Gothic"/>
          <w:sz w:val="24"/>
          <w:szCs w:val="24"/>
        </w:rPr>
        <w:t xml:space="preserve">roviding </w:t>
      </w:r>
      <w:r w:rsidRPr="662E5051" w:rsidR="25850752">
        <w:rPr>
          <w:rFonts w:ascii="Century Gothic" w:hAnsi="Century Gothic" w:eastAsia="Century Gothic" w:cs="Century Gothic"/>
          <w:sz w:val="24"/>
          <w:szCs w:val="24"/>
        </w:rPr>
        <w:t>housing for eleven elderly couples, who were given a weekly allowance. An inscription of the foundation can be seen on the walls, which s</w:t>
      </w:r>
      <w:r w:rsidRPr="662E5051" w:rsidR="25850752">
        <w:rPr>
          <w:rFonts w:ascii="Century Gothic" w:hAnsi="Century Gothic" w:eastAsia="Century Gothic" w:cs="Century Gothic"/>
          <w:sz w:val="24"/>
          <w:szCs w:val="24"/>
        </w:rPr>
        <w:t xml:space="preserve">tates </w:t>
      </w:r>
      <w:r w:rsidRPr="662E5051" w:rsidR="25850752">
        <w:rPr>
          <w:rFonts w:ascii="Century Gothic" w:hAnsi="Century Gothic" w:eastAsia="Century Gothic" w:cs="Century Gothic"/>
          <w:sz w:val="24"/>
          <w:szCs w:val="24"/>
        </w:rPr>
        <w:t xml:space="preserve">that 'Mr William Ford [...] founded this </w:t>
      </w:r>
      <w:proofErr w:type="spellStart"/>
      <w:r w:rsidRPr="662E5051" w:rsidR="25850752">
        <w:rPr>
          <w:rFonts w:ascii="Century Gothic" w:hAnsi="Century Gothic" w:eastAsia="Century Gothic" w:cs="Century Gothic"/>
          <w:sz w:val="24"/>
          <w:szCs w:val="24"/>
        </w:rPr>
        <w:t>Almshouse</w:t>
      </w:r>
      <w:proofErr w:type="spellEnd"/>
      <w:r w:rsidRPr="662E5051" w:rsidR="25850752">
        <w:rPr>
          <w:rFonts w:ascii="Century Gothic" w:hAnsi="Century Gothic" w:eastAsia="Century Gothic" w:cs="Century Gothic"/>
          <w:sz w:val="24"/>
          <w:szCs w:val="24"/>
        </w:rPr>
        <w:t>', and each couple was given 'sevenpence halfpenny a week'.</w:t>
      </w:r>
    </w:p>
    <w:p xmlns:wp14="http://schemas.microsoft.com/office/word/2010/wordml" w:rsidP="662E5051" w14:paraId="0BC44A77" wp14:textId="47A33FC8">
      <w:pPr>
        <w:pStyle w:val="Normal"/>
        <w:rPr>
          <w:rFonts w:ascii="Century Gothic" w:hAnsi="Century Gothic" w:eastAsia="Century Gothic" w:cs="Century Gothic"/>
          <w:sz w:val="24"/>
          <w:szCs w:val="24"/>
        </w:rPr>
      </w:pPr>
      <w:r w:rsidRPr="662E5051" w:rsidR="25850752">
        <w:rPr>
          <w:rFonts w:ascii="Century Gothic" w:hAnsi="Century Gothic" w:eastAsia="Century Gothic" w:cs="Century Gothic"/>
          <w:sz w:val="24"/>
          <w:szCs w:val="24"/>
        </w:rPr>
        <w:t xml:space="preserve">The half-timber building was erected on the site of a chapel within Greyfriars Friary. When it first opened, funds were provided for a priest who lived in the hospital and used the adjoining chapel. Excavations of the building in 1940 revealed a fourteenth century tiled floor, with one tile depicting a black eagle - the symbol of the Earl Leofric of Mercia. This suggests that the chapel at least was associated with the Greyfriars Priory. </w:t>
      </w:r>
    </w:p>
    <w:p xmlns:wp14="http://schemas.microsoft.com/office/word/2010/wordml" w:rsidP="662E5051" w14:paraId="7DB7AA0B" wp14:textId="656CC659">
      <w:pPr>
        <w:pStyle w:val="Normal"/>
        <w:rPr>
          <w:rFonts w:ascii="Century Gothic" w:hAnsi="Century Gothic" w:eastAsia="Century Gothic" w:cs="Century Gothic"/>
          <w:sz w:val="24"/>
          <w:szCs w:val="24"/>
        </w:rPr>
      </w:pPr>
      <w:r w:rsidRPr="662E5051" w:rsidR="25850752">
        <w:rPr>
          <w:rFonts w:ascii="Century Gothic" w:hAnsi="Century Gothic" w:eastAsia="Century Gothic" w:cs="Century Gothic"/>
          <w:sz w:val="24"/>
          <w:szCs w:val="24"/>
        </w:rPr>
        <w:t xml:space="preserve">From the 1800s, Ford's Hospital became a home for women only. According to a Coventry Historian, in 1846 it was serving 40 women who each received an allowance of three shillings and six pence per week. The 1851 census records that many of the women had been silk workers, and there was also a former nurse, charwoman, shopkeeper and schoolmistress. </w:t>
      </w:r>
    </w:p>
    <w:p xmlns:wp14="http://schemas.microsoft.com/office/word/2010/wordml" w:rsidP="662E5051" w14:paraId="36E7B1E6" wp14:textId="74C52C3C">
      <w:pPr>
        <w:pStyle w:val="Normal"/>
        <w:rPr>
          <w:rFonts w:ascii="Century Gothic" w:hAnsi="Century Gothic" w:eastAsia="Century Gothic" w:cs="Century Gothic"/>
          <w:sz w:val="24"/>
          <w:szCs w:val="24"/>
        </w:rPr>
      </w:pPr>
      <w:r w:rsidRPr="662E5051" w:rsidR="25850752">
        <w:rPr>
          <w:rFonts w:ascii="Century Gothic" w:hAnsi="Century Gothic" w:eastAsia="Century Gothic" w:cs="Century Gothic"/>
          <w:sz w:val="24"/>
          <w:szCs w:val="24"/>
        </w:rPr>
        <w:t>On October 14th</w:t>
      </w:r>
      <w:proofErr w:type="gramStart"/>
      <w:r w:rsidRPr="662E5051" w:rsidR="25850752">
        <w:rPr>
          <w:rFonts w:ascii="Century Gothic" w:hAnsi="Century Gothic" w:eastAsia="Century Gothic" w:cs="Century Gothic"/>
          <w:sz w:val="24"/>
          <w:szCs w:val="24"/>
        </w:rPr>
        <w:t xml:space="preserve"> 1940</w:t>
      </w:r>
      <w:proofErr w:type="gramEnd"/>
      <w:r w:rsidRPr="662E5051" w:rsidR="25850752">
        <w:rPr>
          <w:rFonts w:ascii="Century Gothic" w:hAnsi="Century Gothic" w:eastAsia="Century Gothic" w:cs="Century Gothic"/>
          <w:sz w:val="24"/>
          <w:szCs w:val="24"/>
        </w:rPr>
        <w:t xml:space="preserve">, at a quarter past midnight, the building suffered a direct hit from a bomb, killing the warden, a </w:t>
      </w:r>
      <w:r w:rsidRPr="662E5051" w:rsidR="25850752">
        <w:rPr>
          <w:rFonts w:ascii="Century Gothic" w:hAnsi="Century Gothic" w:eastAsia="Century Gothic" w:cs="Century Gothic"/>
          <w:sz w:val="24"/>
          <w:szCs w:val="24"/>
        </w:rPr>
        <w:t>maid</w:t>
      </w:r>
      <w:r w:rsidRPr="662E5051" w:rsidR="25850752">
        <w:rPr>
          <w:rFonts w:ascii="Century Gothic" w:hAnsi="Century Gothic" w:eastAsia="Century Gothic" w:cs="Century Gothic"/>
          <w:sz w:val="24"/>
          <w:szCs w:val="24"/>
        </w:rPr>
        <w:t xml:space="preserve"> and six female residents. The restoration process began in 1953 after a public appeal for subscriptions. There had been a cottage to the left of the Hospital, used for </w:t>
      </w:r>
      <w:r w:rsidRPr="662E5051" w:rsidR="25850752">
        <w:rPr>
          <w:rFonts w:ascii="Century Gothic" w:hAnsi="Century Gothic" w:eastAsia="Century Gothic" w:cs="Century Gothic"/>
          <w:sz w:val="24"/>
          <w:szCs w:val="24"/>
        </w:rPr>
        <w:t>additional</w:t>
      </w:r>
      <w:r w:rsidRPr="662E5051" w:rsidR="25850752">
        <w:rPr>
          <w:rFonts w:ascii="Century Gothic" w:hAnsi="Century Gothic" w:eastAsia="Century Gothic" w:cs="Century Gothic"/>
          <w:sz w:val="24"/>
          <w:szCs w:val="24"/>
        </w:rPr>
        <w:t xml:space="preserve"> </w:t>
      </w:r>
      <w:r w:rsidRPr="662E5051" w:rsidR="081044AA">
        <w:rPr>
          <w:rFonts w:ascii="Century Gothic" w:hAnsi="Century Gothic" w:eastAsia="Century Gothic" w:cs="Century Gothic"/>
          <w:sz w:val="24"/>
          <w:szCs w:val="24"/>
        </w:rPr>
        <w:t>accommodation</w:t>
      </w:r>
      <w:r w:rsidRPr="662E5051" w:rsidR="25850752">
        <w:rPr>
          <w:rFonts w:ascii="Century Gothic" w:hAnsi="Century Gothic" w:eastAsia="Century Gothic" w:cs="Century Gothic"/>
          <w:sz w:val="24"/>
          <w:szCs w:val="24"/>
        </w:rPr>
        <w:t>, but this was</w:t>
      </w:r>
      <w:r w:rsidRPr="662E5051" w:rsidR="25850752">
        <w:rPr>
          <w:rFonts w:ascii="Century Gothic" w:hAnsi="Century Gothic" w:eastAsia="Century Gothic" w:cs="Century Gothic"/>
          <w:sz w:val="24"/>
          <w:szCs w:val="24"/>
        </w:rPr>
        <w:t xml:space="preserve"> not saved. It took 13 years, using original timber and brick saved from the bomb site. Rootes Horticultural Society carried out the </w:t>
      </w:r>
      <w:proofErr w:type="spellStart"/>
      <w:r w:rsidRPr="662E5051" w:rsidR="25850752">
        <w:rPr>
          <w:rFonts w:ascii="Century Gothic" w:hAnsi="Century Gothic" w:eastAsia="Century Gothic" w:cs="Century Gothic"/>
          <w:sz w:val="24"/>
          <w:szCs w:val="24"/>
        </w:rPr>
        <w:t>rebuiding</w:t>
      </w:r>
      <w:proofErr w:type="spellEnd"/>
      <w:r w:rsidRPr="662E5051" w:rsidR="25850752">
        <w:rPr>
          <w:rFonts w:ascii="Century Gothic" w:hAnsi="Century Gothic" w:eastAsia="Century Gothic" w:cs="Century Gothic"/>
          <w:sz w:val="24"/>
          <w:szCs w:val="24"/>
        </w:rPr>
        <w:t xml:space="preserve">, and the gardens were laid out and </w:t>
      </w:r>
      <w:r w:rsidRPr="662E5051" w:rsidR="25850752">
        <w:rPr>
          <w:rFonts w:ascii="Century Gothic" w:hAnsi="Century Gothic" w:eastAsia="Century Gothic" w:cs="Century Gothic"/>
          <w:sz w:val="24"/>
          <w:szCs w:val="24"/>
        </w:rPr>
        <w:t>maintained</w:t>
      </w:r>
      <w:r w:rsidRPr="662E5051" w:rsidR="25850752">
        <w:rPr>
          <w:rFonts w:ascii="Century Gothic" w:hAnsi="Century Gothic" w:eastAsia="Century Gothic" w:cs="Century Gothic"/>
          <w:sz w:val="24"/>
          <w:szCs w:val="24"/>
        </w:rPr>
        <w:t xml:space="preserve"> voluntarily. </w:t>
      </w:r>
    </w:p>
    <w:p xmlns:wp14="http://schemas.microsoft.com/office/word/2010/wordml" w:rsidP="662E5051" w14:paraId="6CAB66DF" wp14:textId="1C3ABBF4">
      <w:pPr>
        <w:pStyle w:val="Normal"/>
        <w:rPr>
          <w:rFonts w:ascii="Century Gothic" w:hAnsi="Century Gothic" w:eastAsia="Century Gothic" w:cs="Century Gothic"/>
          <w:sz w:val="24"/>
          <w:szCs w:val="24"/>
        </w:rPr>
      </w:pPr>
      <w:r w:rsidRPr="662E5051" w:rsidR="25850752">
        <w:rPr>
          <w:rFonts w:ascii="Century Gothic" w:hAnsi="Century Gothic" w:eastAsia="Century Gothic" w:cs="Century Gothic"/>
          <w:sz w:val="24"/>
          <w:szCs w:val="24"/>
        </w:rPr>
        <w:t xml:space="preserve">It is considered a significant example of domestic early modern architecture, with a narrow courtyard inside the building and a garden. When Shakespeare's Globe was reconstructed in London, designers studied Ford's Hospital to help understand Elizabethan doorways. It also featured in a 2006 episode of </w:t>
      </w:r>
      <w:r w:rsidRPr="662E5051" w:rsidR="25850752">
        <w:rPr>
          <w:rFonts w:ascii="Century Gothic" w:hAnsi="Century Gothic" w:eastAsia="Century Gothic" w:cs="Century Gothic"/>
          <w:i w:val="1"/>
          <w:iCs w:val="1"/>
          <w:sz w:val="24"/>
          <w:szCs w:val="24"/>
        </w:rPr>
        <w:t>Doctor Who</w:t>
      </w:r>
      <w:r w:rsidRPr="662E5051" w:rsidR="25850752">
        <w:rPr>
          <w:rFonts w:ascii="Century Gothic" w:hAnsi="Century Gothic" w:eastAsia="Century Gothic" w:cs="Century Gothic"/>
          <w:sz w:val="24"/>
          <w:szCs w:val="24"/>
        </w:rPr>
        <w:t xml:space="preserve"> called 'The Shakespeare Code', along with </w:t>
      </w:r>
      <w:proofErr w:type="gramStart"/>
      <w:r w:rsidRPr="662E5051" w:rsidR="25850752">
        <w:rPr>
          <w:rFonts w:ascii="Century Gothic" w:hAnsi="Century Gothic" w:eastAsia="Century Gothic" w:cs="Century Gothic"/>
          <w:sz w:val="24"/>
          <w:szCs w:val="24"/>
        </w:rPr>
        <w:t>a number of</w:t>
      </w:r>
      <w:proofErr w:type="gramEnd"/>
      <w:r w:rsidRPr="662E5051" w:rsidR="25850752">
        <w:rPr>
          <w:rFonts w:ascii="Century Gothic" w:hAnsi="Century Gothic" w:eastAsia="Century Gothic" w:cs="Century Gothic"/>
          <w:sz w:val="24"/>
          <w:szCs w:val="24"/>
        </w:rPr>
        <w:t xml:space="preserve"> other historic buildings in Coventry.</w:t>
      </w:r>
    </w:p>
    <w:p xmlns:wp14="http://schemas.microsoft.com/office/word/2010/wordml" w:rsidP="662E5051" w14:paraId="70602555" wp14:textId="3C9BA6D5">
      <w:pPr>
        <w:pStyle w:val="Normal"/>
        <w:rPr>
          <w:rFonts w:ascii="Century Gothic" w:hAnsi="Century Gothic" w:eastAsia="Century Gothic" w:cs="Century Gothic"/>
          <w:sz w:val="24"/>
          <w:szCs w:val="24"/>
        </w:rPr>
      </w:pPr>
      <w:r w:rsidRPr="662E5051" w:rsidR="25850752">
        <w:rPr>
          <w:rFonts w:ascii="Century Gothic" w:hAnsi="Century Gothic" w:eastAsia="Century Gothic" w:cs="Century Gothic"/>
          <w:sz w:val="24"/>
          <w:szCs w:val="24"/>
        </w:rPr>
        <w:t xml:space="preserve">By 1966, the </w:t>
      </w:r>
      <w:r w:rsidRPr="662E5051" w:rsidR="41432B43">
        <w:rPr>
          <w:rFonts w:ascii="Century Gothic" w:hAnsi="Century Gothic" w:eastAsia="Century Gothic" w:cs="Century Gothic"/>
          <w:sz w:val="24"/>
          <w:szCs w:val="24"/>
        </w:rPr>
        <w:t>accommodation</w:t>
      </w:r>
      <w:r w:rsidRPr="662E5051" w:rsidR="25850752">
        <w:rPr>
          <w:rFonts w:ascii="Century Gothic" w:hAnsi="Century Gothic" w:eastAsia="Century Gothic" w:cs="Century Gothic"/>
          <w:sz w:val="24"/>
          <w:szCs w:val="24"/>
        </w:rPr>
        <w:t xml:space="preserve"> was replanned for modern standards - becoming 7 flatlets each with a bathroom, small </w:t>
      </w:r>
      <w:r w:rsidRPr="662E5051" w:rsidR="25850752">
        <w:rPr>
          <w:rFonts w:ascii="Century Gothic" w:hAnsi="Century Gothic" w:eastAsia="Century Gothic" w:cs="Century Gothic"/>
          <w:sz w:val="24"/>
          <w:szCs w:val="24"/>
        </w:rPr>
        <w:t>kitchen</w:t>
      </w:r>
      <w:r w:rsidRPr="662E5051" w:rsidR="25850752">
        <w:rPr>
          <w:rFonts w:ascii="Century Gothic" w:hAnsi="Century Gothic" w:eastAsia="Century Gothic" w:cs="Century Gothic"/>
          <w:sz w:val="24"/>
          <w:szCs w:val="24"/>
        </w:rPr>
        <w:t xml:space="preserve"> and resident warden. A leaflet from the 1950s </w:t>
      </w:r>
      <w:r w:rsidRPr="662E5051" w:rsidR="25850752">
        <w:rPr>
          <w:rFonts w:ascii="Century Gothic" w:hAnsi="Century Gothic" w:eastAsia="Century Gothic" w:cs="Century Gothic"/>
          <w:sz w:val="24"/>
          <w:szCs w:val="24"/>
        </w:rPr>
        <w:t>states</w:t>
      </w:r>
      <w:r w:rsidRPr="662E5051" w:rsidR="25850752">
        <w:rPr>
          <w:rFonts w:ascii="Century Gothic" w:hAnsi="Century Gothic" w:eastAsia="Century Gothic" w:cs="Century Gothic"/>
          <w:sz w:val="24"/>
          <w:szCs w:val="24"/>
        </w:rPr>
        <w:t xml:space="preserve"> the building was open to the public 'daily from 11-7pm', but it can now be visited by appointment only. The beautiful structure can be viewed easily from the </w:t>
      </w:r>
      <w:proofErr w:type="gramStart"/>
      <w:r w:rsidRPr="662E5051" w:rsidR="25850752">
        <w:rPr>
          <w:rFonts w:ascii="Century Gothic" w:hAnsi="Century Gothic" w:eastAsia="Century Gothic" w:cs="Century Gothic"/>
          <w:sz w:val="24"/>
          <w:szCs w:val="24"/>
        </w:rPr>
        <w:t>outside, and</w:t>
      </w:r>
      <w:proofErr w:type="gramEnd"/>
      <w:r w:rsidRPr="662E5051" w:rsidR="25850752">
        <w:rPr>
          <w:rFonts w:ascii="Century Gothic" w:hAnsi="Century Gothic" w:eastAsia="Century Gothic" w:cs="Century Gothic"/>
          <w:sz w:val="24"/>
          <w:szCs w:val="24"/>
        </w:rPr>
        <w:t xml:space="preserve"> is now a scheduled ancient monument.</w:t>
      </w:r>
    </w:p>
    <w:p xmlns:wp14="http://schemas.microsoft.com/office/word/2010/wordml" w:rsidP="662E5051" w14:paraId="7F3C0ECC" wp14:textId="00372BB7">
      <w:pPr>
        <w:pStyle w:val="Normal"/>
        <w:rPr>
          <w:rFonts w:ascii="Century Gothic" w:hAnsi="Century Gothic" w:eastAsia="Century Gothic" w:cs="Century Gothic"/>
          <w:b w:val="1"/>
          <w:bCs w:val="1"/>
          <w:sz w:val="24"/>
          <w:szCs w:val="24"/>
        </w:rPr>
      </w:pPr>
      <w:r w:rsidRPr="662E5051" w:rsidR="25850752">
        <w:rPr>
          <w:rFonts w:ascii="Century Gothic" w:hAnsi="Century Gothic" w:eastAsia="Century Gothic" w:cs="Century Gothic"/>
          <w:b w:val="1"/>
          <w:bCs w:val="1"/>
          <w:sz w:val="24"/>
          <w:szCs w:val="24"/>
        </w:rPr>
        <w:t>Archival Material</w:t>
      </w:r>
    </w:p>
    <w:p xmlns:wp14="http://schemas.microsoft.com/office/word/2010/wordml" w:rsidP="662E5051" w14:paraId="7713D87F" wp14:textId="6397C3EC">
      <w:pPr>
        <w:pStyle w:val="Normal"/>
        <w:rPr>
          <w:rFonts w:ascii="Century Gothic" w:hAnsi="Century Gothic" w:eastAsia="Century Gothic" w:cs="Century Gothic"/>
          <w:sz w:val="24"/>
          <w:szCs w:val="24"/>
        </w:rPr>
      </w:pPr>
      <w:r w:rsidRPr="662E5051" w:rsidR="25850752">
        <w:rPr>
          <w:rFonts w:ascii="Century Gothic" w:hAnsi="Century Gothic" w:eastAsia="Century Gothic" w:cs="Century Gothic"/>
          <w:sz w:val="24"/>
          <w:szCs w:val="24"/>
        </w:rPr>
        <w:t>PA1714 – COLLECTION – Bond’s and Ford’s Hospitals and Church Charities – includes hospital registers of applicants, pay books, clergy books, visitor’s books, surgeon’s books</w:t>
      </w:r>
    </w:p>
    <w:p xmlns:wp14="http://schemas.microsoft.com/office/word/2010/wordml" w:rsidP="662E5051" w14:paraId="6BB64948" wp14:textId="5890B3EE">
      <w:pPr>
        <w:pStyle w:val="Normal"/>
        <w:rPr>
          <w:rFonts w:ascii="Century Gothic" w:hAnsi="Century Gothic" w:eastAsia="Century Gothic" w:cs="Century Gothic"/>
          <w:sz w:val="24"/>
          <w:szCs w:val="24"/>
        </w:rPr>
      </w:pPr>
      <w:r w:rsidRPr="662E5051" w:rsidR="25850752">
        <w:rPr>
          <w:rFonts w:ascii="Century Gothic" w:hAnsi="Century Gothic" w:eastAsia="Century Gothic" w:cs="Century Gothic"/>
          <w:sz w:val="24"/>
          <w:szCs w:val="24"/>
        </w:rPr>
        <w:t>BA/D/11 – Ford’s Hospital (Corporation Charity Records)</w:t>
      </w:r>
    </w:p>
    <w:p xmlns:wp14="http://schemas.microsoft.com/office/word/2010/wordml" w:rsidP="662E5051" w14:paraId="6B2BCBF3" wp14:textId="0E36235D">
      <w:pPr>
        <w:pStyle w:val="Normal"/>
        <w:rPr>
          <w:rFonts w:ascii="Century Gothic" w:hAnsi="Century Gothic" w:eastAsia="Century Gothic" w:cs="Century Gothic"/>
          <w:sz w:val="24"/>
          <w:szCs w:val="24"/>
        </w:rPr>
      </w:pPr>
      <w:r w:rsidRPr="662E5051" w:rsidR="25850752">
        <w:rPr>
          <w:rFonts w:ascii="Century Gothic" w:hAnsi="Century Gothic" w:eastAsia="Century Gothic" w:cs="Century Gothic"/>
          <w:sz w:val="24"/>
          <w:szCs w:val="24"/>
        </w:rPr>
        <w:t>PA500/10-12, 14-18 - Ford's Hospital (charity records)</w:t>
      </w:r>
    </w:p>
    <w:p xmlns:wp14="http://schemas.microsoft.com/office/word/2010/wordml" w:rsidP="662E5051" w14:paraId="2EFDB3EE" wp14:textId="076D1D4E">
      <w:pPr>
        <w:pStyle w:val="Normal"/>
        <w:rPr>
          <w:rFonts w:ascii="Century Gothic" w:hAnsi="Century Gothic" w:eastAsia="Century Gothic" w:cs="Century Gothic"/>
          <w:sz w:val="24"/>
          <w:szCs w:val="24"/>
        </w:rPr>
      </w:pPr>
      <w:r w:rsidRPr="662E5051" w:rsidR="25850752">
        <w:rPr>
          <w:rFonts w:ascii="Century Gothic" w:hAnsi="Century Gothic" w:eastAsia="Century Gothic" w:cs="Century Gothic"/>
          <w:sz w:val="24"/>
          <w:szCs w:val="24"/>
        </w:rPr>
        <w:t>PA9 - FORD'S HOSPITAL AGREEMENT 1528</w:t>
      </w:r>
    </w:p>
    <w:p xmlns:wp14="http://schemas.microsoft.com/office/word/2010/wordml" w:rsidP="662E5051" w14:paraId="48368CB4" wp14:textId="1C54F26E">
      <w:pPr>
        <w:pStyle w:val="Normal"/>
        <w:rPr>
          <w:rFonts w:ascii="Century Gothic" w:hAnsi="Century Gothic" w:eastAsia="Century Gothic" w:cs="Century Gothic"/>
          <w:sz w:val="24"/>
          <w:szCs w:val="24"/>
        </w:rPr>
      </w:pPr>
      <w:r w:rsidRPr="662E5051" w:rsidR="25850752">
        <w:rPr>
          <w:rFonts w:ascii="Century Gothic" w:hAnsi="Century Gothic" w:eastAsia="Century Gothic" w:cs="Century Gothic"/>
          <w:sz w:val="24"/>
          <w:szCs w:val="24"/>
        </w:rPr>
        <w:t xml:space="preserve">PA54/280/1 – Memorandum - That William Ford of Coventry had willed that an </w:t>
      </w:r>
      <w:proofErr w:type="spellStart"/>
      <w:r w:rsidRPr="662E5051" w:rsidR="25850752">
        <w:rPr>
          <w:rFonts w:ascii="Century Gothic" w:hAnsi="Century Gothic" w:eastAsia="Century Gothic" w:cs="Century Gothic"/>
          <w:sz w:val="24"/>
          <w:szCs w:val="24"/>
        </w:rPr>
        <w:t>almshouse</w:t>
      </w:r>
      <w:proofErr w:type="spellEnd"/>
      <w:r w:rsidRPr="662E5051" w:rsidR="25850752">
        <w:rPr>
          <w:rFonts w:ascii="Century Gothic" w:hAnsi="Century Gothic" w:eastAsia="Century Gothic" w:cs="Century Gothic"/>
          <w:sz w:val="24"/>
          <w:szCs w:val="24"/>
        </w:rPr>
        <w:t xml:space="preserve"> should be built for five poor men, with a woman to care for them, receiving 5/- per week, to service which lands worth 20 marks should be bought, naming William </w:t>
      </w:r>
      <w:proofErr w:type="spellStart"/>
      <w:r w:rsidRPr="662E5051" w:rsidR="25850752">
        <w:rPr>
          <w:rFonts w:ascii="Century Gothic" w:hAnsi="Century Gothic" w:eastAsia="Century Gothic" w:cs="Century Gothic"/>
          <w:sz w:val="24"/>
          <w:szCs w:val="24"/>
        </w:rPr>
        <w:t>Pisford</w:t>
      </w:r>
      <w:proofErr w:type="spellEnd"/>
      <w:r w:rsidRPr="662E5051" w:rsidR="25850752">
        <w:rPr>
          <w:rFonts w:ascii="Century Gothic" w:hAnsi="Century Gothic" w:eastAsia="Century Gothic" w:cs="Century Gothic"/>
          <w:sz w:val="24"/>
          <w:szCs w:val="24"/>
        </w:rPr>
        <w:t xml:space="preserve"> as an executor; that William </w:t>
      </w:r>
      <w:proofErr w:type="spellStart"/>
      <w:r w:rsidRPr="662E5051" w:rsidR="25850752">
        <w:rPr>
          <w:rFonts w:ascii="Century Gothic" w:hAnsi="Century Gothic" w:eastAsia="Century Gothic" w:cs="Century Gothic"/>
          <w:sz w:val="24"/>
          <w:szCs w:val="24"/>
        </w:rPr>
        <w:t>Pisford</w:t>
      </w:r>
      <w:proofErr w:type="spellEnd"/>
      <w:r w:rsidRPr="662E5051" w:rsidR="25850752">
        <w:rPr>
          <w:rFonts w:ascii="Century Gothic" w:hAnsi="Century Gothic" w:eastAsia="Century Gothic" w:cs="Century Gothic"/>
          <w:sz w:val="24"/>
          <w:szCs w:val="24"/>
        </w:rPr>
        <w:t xml:space="preserve"> built the </w:t>
      </w:r>
      <w:proofErr w:type="spellStart"/>
      <w:r w:rsidRPr="662E5051" w:rsidR="25850752">
        <w:rPr>
          <w:rFonts w:ascii="Century Gothic" w:hAnsi="Century Gothic" w:eastAsia="Century Gothic" w:cs="Century Gothic"/>
          <w:sz w:val="24"/>
          <w:szCs w:val="24"/>
        </w:rPr>
        <w:t>almshouse</w:t>
      </w:r>
      <w:proofErr w:type="spellEnd"/>
      <w:r w:rsidRPr="662E5051" w:rsidR="25850752">
        <w:rPr>
          <w:rFonts w:ascii="Century Gothic" w:hAnsi="Century Gothic" w:eastAsia="Century Gothic" w:cs="Century Gothic"/>
          <w:sz w:val="24"/>
          <w:szCs w:val="24"/>
        </w:rPr>
        <w:t xml:space="preserve"> in Greyfriars' Lane, early 17th Century</w:t>
      </w:r>
    </w:p>
    <w:p xmlns:wp14="http://schemas.microsoft.com/office/word/2010/wordml" w:rsidP="662E5051" w14:paraId="6413362B" wp14:textId="42EE1203">
      <w:pPr>
        <w:pStyle w:val="Normal"/>
        <w:rPr>
          <w:rFonts w:ascii="Century Gothic" w:hAnsi="Century Gothic" w:eastAsia="Century Gothic" w:cs="Century Gothic"/>
          <w:sz w:val="24"/>
          <w:szCs w:val="24"/>
        </w:rPr>
      </w:pPr>
      <w:r w:rsidRPr="662E5051" w:rsidR="25850752">
        <w:rPr>
          <w:rFonts w:ascii="Century Gothic" w:hAnsi="Century Gothic" w:eastAsia="Century Gothic" w:cs="Century Gothic"/>
          <w:sz w:val="24"/>
          <w:szCs w:val="24"/>
        </w:rPr>
        <w:t>BA/H/17/F8/1/112 – order for surveying Ford’s hospital - 30 Oct 1751</w:t>
      </w:r>
    </w:p>
    <w:p xmlns:wp14="http://schemas.microsoft.com/office/word/2010/wordml" w:rsidP="662E5051" w14:paraId="75CEE51A" wp14:textId="5E3E52CE">
      <w:pPr>
        <w:pStyle w:val="Normal"/>
        <w:rPr>
          <w:rFonts w:ascii="Century Gothic" w:hAnsi="Century Gothic" w:eastAsia="Century Gothic" w:cs="Century Gothic"/>
          <w:sz w:val="24"/>
          <w:szCs w:val="24"/>
        </w:rPr>
      </w:pPr>
      <w:r w:rsidRPr="662E5051" w:rsidR="25850752">
        <w:rPr>
          <w:rFonts w:ascii="Century Gothic" w:hAnsi="Century Gothic" w:eastAsia="Century Gothic" w:cs="Century Gothic"/>
          <w:sz w:val="24"/>
          <w:szCs w:val="24"/>
        </w:rPr>
        <w:t>PA1217/5/7/1/1,2 – Letters about access to the chapel from Ford's Hospital during divine worship, 1813</w:t>
      </w:r>
    </w:p>
    <w:p xmlns:wp14="http://schemas.microsoft.com/office/word/2010/wordml" w:rsidP="662E5051" w14:paraId="33429A27" wp14:textId="32C43829">
      <w:pPr>
        <w:pStyle w:val="Normal"/>
        <w:rPr>
          <w:rFonts w:ascii="Century Gothic" w:hAnsi="Century Gothic" w:eastAsia="Century Gothic" w:cs="Century Gothic"/>
          <w:sz w:val="24"/>
          <w:szCs w:val="24"/>
        </w:rPr>
      </w:pPr>
      <w:r w:rsidRPr="662E5051" w:rsidR="25850752">
        <w:rPr>
          <w:rFonts w:ascii="Century Gothic" w:hAnsi="Century Gothic" w:eastAsia="Century Gothic" w:cs="Century Gothic"/>
          <w:sz w:val="24"/>
          <w:szCs w:val="24"/>
        </w:rPr>
        <w:t xml:space="preserve">PA541/1 – Draft lecture on Coventry architecture, read to the Architectural Association, featuring the Priory, the Cross, Saint Mary's Hall, Charterhouse, Greyfriars', the Bond's Hospital grouping, the </w:t>
      </w:r>
      <w:proofErr w:type="spellStart"/>
      <w:r w:rsidRPr="662E5051" w:rsidR="25850752">
        <w:rPr>
          <w:rFonts w:ascii="Century Gothic" w:hAnsi="Century Gothic" w:eastAsia="Century Gothic" w:cs="Century Gothic"/>
          <w:sz w:val="24"/>
          <w:szCs w:val="24"/>
        </w:rPr>
        <w:t>Freeschool</w:t>
      </w:r>
      <w:proofErr w:type="spellEnd"/>
      <w:r w:rsidRPr="662E5051" w:rsidR="25850752">
        <w:rPr>
          <w:rFonts w:ascii="Century Gothic" w:hAnsi="Century Gothic" w:eastAsia="Century Gothic" w:cs="Century Gothic"/>
          <w:sz w:val="24"/>
          <w:szCs w:val="24"/>
        </w:rPr>
        <w:t xml:space="preserve"> and Ford's Hospital, 1853</w:t>
      </w:r>
    </w:p>
    <w:p xmlns:wp14="http://schemas.microsoft.com/office/word/2010/wordml" w:rsidP="662E5051" w14:paraId="38BE7747" wp14:textId="0AB62622">
      <w:pPr>
        <w:pStyle w:val="Normal"/>
        <w:rPr>
          <w:rFonts w:ascii="Century Gothic" w:hAnsi="Century Gothic" w:eastAsia="Century Gothic" w:cs="Century Gothic"/>
          <w:sz w:val="24"/>
          <w:szCs w:val="24"/>
        </w:rPr>
      </w:pPr>
      <w:r w:rsidRPr="662E5051" w:rsidR="25850752">
        <w:rPr>
          <w:rFonts w:ascii="Century Gothic" w:hAnsi="Century Gothic" w:eastAsia="Century Gothic" w:cs="Century Gothic"/>
          <w:sz w:val="24"/>
          <w:szCs w:val="24"/>
        </w:rPr>
        <w:t>PA1/5/68 - 'Room in Ford's Hospital', mid 19th century sketch</w:t>
      </w:r>
    </w:p>
    <w:p xmlns:wp14="http://schemas.microsoft.com/office/word/2010/wordml" w:rsidP="662E5051" w14:paraId="7BF19A0C" wp14:textId="2EA83C42">
      <w:pPr>
        <w:pStyle w:val="Normal"/>
        <w:rPr>
          <w:rFonts w:ascii="Century Gothic" w:hAnsi="Century Gothic" w:eastAsia="Century Gothic" w:cs="Century Gothic"/>
          <w:sz w:val="24"/>
          <w:szCs w:val="24"/>
        </w:rPr>
      </w:pPr>
      <w:r w:rsidRPr="662E5051" w:rsidR="25850752">
        <w:rPr>
          <w:rFonts w:ascii="Century Gothic" w:hAnsi="Century Gothic" w:eastAsia="Century Gothic" w:cs="Century Gothic"/>
          <w:sz w:val="24"/>
          <w:szCs w:val="24"/>
        </w:rPr>
        <w:t>PA159/4/9 - Rough notes about William Ford and the hospital founded by him, early 20th century</w:t>
      </w:r>
    </w:p>
    <w:p xmlns:wp14="http://schemas.microsoft.com/office/word/2010/wordml" w:rsidP="662E5051" w14:paraId="7CAF91BA" wp14:textId="3829A3F8">
      <w:pPr>
        <w:pStyle w:val="Normal"/>
        <w:rPr>
          <w:rFonts w:ascii="Century Gothic" w:hAnsi="Century Gothic" w:eastAsia="Century Gothic" w:cs="Century Gothic"/>
          <w:sz w:val="24"/>
          <w:szCs w:val="24"/>
        </w:rPr>
      </w:pPr>
      <w:r w:rsidRPr="662E5051" w:rsidR="25850752">
        <w:rPr>
          <w:rFonts w:ascii="Century Gothic" w:hAnsi="Century Gothic" w:eastAsia="Century Gothic" w:cs="Century Gothic"/>
          <w:sz w:val="24"/>
          <w:szCs w:val="24"/>
        </w:rPr>
        <w:t>PA1855/2 - Photographic copy of original photograph of Coventry taken by William Stanley Charnell in about 1913: courtyard of Ford's Hospital, with woman sitting near entrance, 1913</w:t>
      </w:r>
    </w:p>
    <w:p xmlns:wp14="http://schemas.microsoft.com/office/word/2010/wordml" w:rsidP="662E5051" w14:paraId="48C9EE79" wp14:textId="4A714DD1">
      <w:pPr>
        <w:pStyle w:val="Normal"/>
        <w:rPr>
          <w:rFonts w:ascii="Century Gothic" w:hAnsi="Century Gothic" w:eastAsia="Century Gothic" w:cs="Century Gothic"/>
          <w:sz w:val="24"/>
          <w:szCs w:val="24"/>
        </w:rPr>
      </w:pPr>
      <w:r w:rsidRPr="662E5051" w:rsidR="25850752">
        <w:rPr>
          <w:rFonts w:ascii="Century Gothic" w:hAnsi="Century Gothic" w:eastAsia="Century Gothic" w:cs="Century Gothic"/>
          <w:sz w:val="24"/>
          <w:szCs w:val="24"/>
        </w:rPr>
        <w:t xml:space="preserve">CCA/3/1/5362 - File relating to closure of </w:t>
      </w:r>
      <w:proofErr w:type="spellStart"/>
      <w:r w:rsidRPr="662E5051" w:rsidR="25850752">
        <w:rPr>
          <w:rFonts w:ascii="Century Gothic" w:hAnsi="Century Gothic" w:eastAsia="Century Gothic" w:cs="Century Gothic"/>
          <w:sz w:val="24"/>
          <w:szCs w:val="24"/>
        </w:rPr>
        <w:t>almshouse</w:t>
      </w:r>
      <w:proofErr w:type="spellEnd"/>
      <w:r w:rsidRPr="662E5051" w:rsidR="25850752">
        <w:rPr>
          <w:rFonts w:ascii="Century Gothic" w:hAnsi="Century Gothic" w:eastAsia="Century Gothic" w:cs="Century Gothic"/>
          <w:sz w:val="24"/>
          <w:szCs w:val="24"/>
        </w:rPr>
        <w:t xml:space="preserve"> account for Ford's Hospital, Greyfriars Lane, Coventry, and proposal to transfer the resulting funds of the Corporation sale of the West Orchard </w:t>
      </w:r>
      <w:proofErr w:type="spellStart"/>
      <w:r w:rsidRPr="662E5051" w:rsidR="25850752">
        <w:rPr>
          <w:rFonts w:ascii="Century Gothic" w:hAnsi="Century Gothic" w:eastAsia="Century Gothic" w:cs="Century Gothic"/>
          <w:sz w:val="24"/>
          <w:szCs w:val="24"/>
        </w:rPr>
        <w:t>almshouse</w:t>
      </w:r>
      <w:proofErr w:type="spellEnd"/>
      <w:r w:rsidRPr="662E5051" w:rsidR="25850752">
        <w:rPr>
          <w:rFonts w:ascii="Century Gothic" w:hAnsi="Century Gothic" w:eastAsia="Century Gothic" w:cs="Century Gothic"/>
          <w:sz w:val="24"/>
          <w:szCs w:val="24"/>
        </w:rPr>
        <w:t xml:space="preserve"> buildings and other, to the Church (Municipal) Charities Trustees </w:t>
      </w:r>
      <w:proofErr w:type="gramStart"/>
      <w:r w:rsidRPr="662E5051" w:rsidR="25850752">
        <w:rPr>
          <w:rFonts w:ascii="Century Gothic" w:hAnsi="Century Gothic" w:eastAsia="Century Gothic" w:cs="Century Gothic"/>
          <w:sz w:val="24"/>
          <w:szCs w:val="24"/>
        </w:rPr>
        <w:t>so as to</w:t>
      </w:r>
      <w:proofErr w:type="gramEnd"/>
      <w:r w:rsidRPr="662E5051" w:rsidR="25850752">
        <w:rPr>
          <w:rFonts w:ascii="Century Gothic" w:hAnsi="Century Gothic" w:eastAsia="Century Gothic" w:cs="Century Gothic"/>
          <w:sz w:val="24"/>
          <w:szCs w:val="24"/>
        </w:rPr>
        <w:t xml:space="preserve"> benefit the Hospital, 1932-33</w:t>
      </w:r>
    </w:p>
    <w:p xmlns:wp14="http://schemas.microsoft.com/office/word/2010/wordml" w:rsidP="662E5051" w14:paraId="6D0E6FE6" wp14:textId="05443C8E">
      <w:pPr>
        <w:pStyle w:val="Normal"/>
        <w:rPr>
          <w:rFonts w:ascii="Century Gothic" w:hAnsi="Century Gothic" w:eastAsia="Century Gothic" w:cs="Century Gothic"/>
          <w:sz w:val="24"/>
          <w:szCs w:val="24"/>
        </w:rPr>
      </w:pPr>
      <w:r w:rsidRPr="662E5051" w:rsidR="25850752">
        <w:rPr>
          <w:rFonts w:ascii="Century Gothic" w:hAnsi="Century Gothic" w:eastAsia="Century Gothic" w:cs="Century Gothic"/>
          <w:sz w:val="24"/>
          <w:szCs w:val="24"/>
        </w:rPr>
        <w:t>PA1734/4/9 - Postcard of Greyfriars Hospital or Ford's Hospital, Coventry, Nd [1910 - 1940?]</w:t>
      </w:r>
    </w:p>
    <w:p xmlns:wp14="http://schemas.microsoft.com/office/word/2010/wordml" w:rsidP="662E5051" w14:paraId="27D9D385" wp14:textId="76EDE7E9">
      <w:pPr>
        <w:pStyle w:val="Normal"/>
        <w:rPr>
          <w:rFonts w:ascii="Century Gothic" w:hAnsi="Century Gothic" w:eastAsia="Century Gothic" w:cs="Century Gothic"/>
          <w:sz w:val="24"/>
          <w:szCs w:val="24"/>
        </w:rPr>
      </w:pPr>
      <w:r w:rsidRPr="662E5051" w:rsidR="25850752">
        <w:rPr>
          <w:rFonts w:ascii="Century Gothic" w:hAnsi="Century Gothic" w:eastAsia="Century Gothic" w:cs="Century Gothic"/>
          <w:sz w:val="24"/>
          <w:szCs w:val="24"/>
        </w:rPr>
        <w:t>CCG/CG/1/157/7 - Photograph of bomb damage to Ford's Hospital, Greyfriars Lane</w:t>
      </w:r>
    </w:p>
    <w:p xmlns:wp14="http://schemas.microsoft.com/office/word/2010/wordml" w:rsidP="662E5051" w14:paraId="036D04E6" wp14:textId="2791A0E1">
      <w:pPr>
        <w:pStyle w:val="Normal"/>
        <w:rPr>
          <w:rFonts w:ascii="Century Gothic" w:hAnsi="Century Gothic" w:eastAsia="Century Gothic" w:cs="Century Gothic"/>
          <w:sz w:val="24"/>
          <w:szCs w:val="24"/>
        </w:rPr>
      </w:pPr>
      <w:r w:rsidRPr="662E5051" w:rsidR="25850752">
        <w:rPr>
          <w:rFonts w:ascii="Century Gothic" w:hAnsi="Century Gothic" w:eastAsia="Century Gothic" w:cs="Century Gothic"/>
          <w:sz w:val="24"/>
          <w:szCs w:val="24"/>
        </w:rPr>
        <w:t>CCA/3/1/7965 - File relating to Ford's Hospital restoration after air raid damage, under the Ancient Monuments Act: discussions between the Corporation and the Hospital Trustees, financial assistance sought from the War Damage Commission, 1904 -41</w:t>
      </w:r>
    </w:p>
    <w:p xmlns:wp14="http://schemas.microsoft.com/office/word/2010/wordml" w:rsidP="662E5051" w14:paraId="0DBD10BA" wp14:textId="68BA7BCF">
      <w:pPr>
        <w:pStyle w:val="Normal"/>
        <w:rPr>
          <w:rFonts w:ascii="Century Gothic" w:hAnsi="Century Gothic" w:eastAsia="Century Gothic" w:cs="Century Gothic"/>
          <w:sz w:val="24"/>
          <w:szCs w:val="24"/>
        </w:rPr>
      </w:pPr>
      <w:r w:rsidRPr="662E5051" w:rsidR="25850752">
        <w:rPr>
          <w:rFonts w:ascii="Century Gothic" w:hAnsi="Century Gothic" w:eastAsia="Century Gothic" w:cs="Century Gothic"/>
          <w:sz w:val="24"/>
          <w:szCs w:val="24"/>
        </w:rPr>
        <w:t>CCA/3/1/8077 - File relating to Old City Wall (near Upper Well Street), Ford's [Greyfriars] Hospital and various other old Coventry buildings: bomb damage restoration details and progress, and question of related City redevelopment scheme planning amendments, 1943-44</w:t>
      </w:r>
    </w:p>
    <w:p xmlns:wp14="http://schemas.microsoft.com/office/word/2010/wordml" w:rsidP="662E5051" w14:paraId="20E99ADE" wp14:textId="30614F04">
      <w:pPr>
        <w:pStyle w:val="Normal"/>
        <w:rPr>
          <w:rFonts w:ascii="Century Gothic" w:hAnsi="Century Gothic" w:eastAsia="Century Gothic" w:cs="Century Gothic"/>
          <w:sz w:val="24"/>
          <w:szCs w:val="24"/>
        </w:rPr>
      </w:pPr>
      <w:r w:rsidRPr="662E5051" w:rsidR="25850752">
        <w:rPr>
          <w:rFonts w:ascii="Century Gothic" w:hAnsi="Century Gothic" w:eastAsia="Century Gothic" w:cs="Century Gothic"/>
          <w:sz w:val="24"/>
          <w:szCs w:val="24"/>
        </w:rPr>
        <w:t>PA1691/5/11 - Notes and drawing regarding Ford's Hospital, 1509-1940</w:t>
      </w:r>
    </w:p>
    <w:p xmlns:wp14="http://schemas.microsoft.com/office/word/2010/wordml" w:rsidP="662E5051" w14:paraId="3E22D711" wp14:textId="3CCD42BC">
      <w:pPr>
        <w:pStyle w:val="Normal"/>
        <w:rPr>
          <w:rFonts w:ascii="Century Gothic" w:hAnsi="Century Gothic" w:eastAsia="Century Gothic" w:cs="Century Gothic"/>
          <w:sz w:val="24"/>
          <w:szCs w:val="24"/>
        </w:rPr>
      </w:pPr>
      <w:r w:rsidRPr="662E5051" w:rsidR="25850752">
        <w:rPr>
          <w:rFonts w:ascii="Century Gothic" w:hAnsi="Century Gothic" w:eastAsia="Century Gothic" w:cs="Century Gothic"/>
          <w:sz w:val="24"/>
          <w:szCs w:val="24"/>
        </w:rPr>
        <w:t>PA1714/25/1-2 - Watercolours of Ford's Hospital by Mr H Chapman, Nd [1950s?]</w:t>
      </w:r>
    </w:p>
    <w:p xmlns:wp14="http://schemas.microsoft.com/office/word/2010/wordml" w:rsidP="662E5051" w14:paraId="594CB19A" wp14:textId="3DCF4024">
      <w:pPr>
        <w:pStyle w:val="Normal"/>
        <w:rPr>
          <w:rFonts w:ascii="Century Gothic" w:hAnsi="Century Gothic" w:eastAsia="Century Gothic" w:cs="Century Gothic"/>
          <w:sz w:val="24"/>
          <w:szCs w:val="24"/>
        </w:rPr>
      </w:pPr>
      <w:r w:rsidRPr="662E5051" w:rsidR="25850752">
        <w:rPr>
          <w:rFonts w:ascii="Century Gothic" w:hAnsi="Century Gothic" w:eastAsia="Century Gothic" w:cs="Century Gothic"/>
          <w:sz w:val="24"/>
          <w:szCs w:val="24"/>
        </w:rPr>
        <w:t>PA2409/5/1/12 – Ford’s Hospital restoration appeal, 1950</w:t>
      </w:r>
    </w:p>
    <w:p xmlns:wp14="http://schemas.microsoft.com/office/word/2010/wordml" w:rsidP="662E5051" w14:paraId="0AE96542" wp14:textId="003193F1">
      <w:pPr>
        <w:pStyle w:val="Normal"/>
        <w:rPr>
          <w:rFonts w:ascii="Century Gothic" w:hAnsi="Century Gothic" w:eastAsia="Century Gothic" w:cs="Century Gothic"/>
          <w:sz w:val="24"/>
          <w:szCs w:val="24"/>
        </w:rPr>
      </w:pPr>
      <w:r w:rsidRPr="662E5051" w:rsidR="25850752">
        <w:rPr>
          <w:rFonts w:ascii="Century Gothic" w:hAnsi="Century Gothic" w:eastAsia="Century Gothic" w:cs="Century Gothic"/>
          <w:sz w:val="24"/>
          <w:szCs w:val="24"/>
        </w:rPr>
        <w:t xml:space="preserve">CCA/3/1/11174 - File relating to Planning and Redevelopment: Ford's Hospital </w:t>
      </w:r>
      <w:proofErr w:type="spellStart"/>
      <w:r w:rsidRPr="662E5051" w:rsidR="25850752">
        <w:rPr>
          <w:rFonts w:ascii="Century Gothic" w:hAnsi="Century Gothic" w:eastAsia="Century Gothic" w:cs="Century Gothic"/>
          <w:sz w:val="24"/>
          <w:szCs w:val="24"/>
        </w:rPr>
        <w:t>postwar</w:t>
      </w:r>
      <w:proofErr w:type="spellEnd"/>
      <w:r w:rsidRPr="662E5051" w:rsidR="25850752">
        <w:rPr>
          <w:rFonts w:ascii="Century Gothic" w:hAnsi="Century Gothic" w:eastAsia="Century Gothic" w:cs="Century Gothic"/>
          <w:sz w:val="24"/>
          <w:szCs w:val="24"/>
        </w:rPr>
        <w:t xml:space="preserve"> restoration and question of boundary walls; proposed exchange of land between the Corporation and the Hospital Trustees – 1952-1953</w:t>
      </w:r>
    </w:p>
    <w:p xmlns:wp14="http://schemas.microsoft.com/office/word/2010/wordml" w:rsidP="662E5051" w14:paraId="5DA5B773" wp14:textId="4DFCFF20">
      <w:pPr>
        <w:pStyle w:val="Normal"/>
        <w:rPr>
          <w:rFonts w:ascii="Century Gothic" w:hAnsi="Century Gothic" w:eastAsia="Century Gothic" w:cs="Century Gothic"/>
          <w:sz w:val="24"/>
          <w:szCs w:val="24"/>
        </w:rPr>
      </w:pPr>
      <w:r w:rsidRPr="662E5051" w:rsidR="25850752">
        <w:rPr>
          <w:rFonts w:ascii="Century Gothic" w:hAnsi="Century Gothic" w:eastAsia="Century Gothic" w:cs="Century Gothic"/>
          <w:sz w:val="24"/>
          <w:szCs w:val="24"/>
        </w:rPr>
        <w:t>PA488/12/1/9 - [19.00.] From C.F. Redgrave to R.H. Pogson explaining a plan [not herewith] which would allow for use of the site by Eventide Homes, Methodist Homes [for the Aged] and Ford's Hospital, October 1964</w:t>
      </w:r>
    </w:p>
    <w:p xmlns:wp14="http://schemas.microsoft.com/office/word/2010/wordml" w:rsidP="662E5051" w14:paraId="5CF45800" wp14:textId="6483B454">
      <w:pPr>
        <w:pStyle w:val="Normal"/>
        <w:rPr>
          <w:rFonts w:ascii="Century Gothic" w:hAnsi="Century Gothic" w:eastAsia="Century Gothic" w:cs="Century Gothic"/>
          <w:sz w:val="24"/>
          <w:szCs w:val="24"/>
        </w:rPr>
      </w:pPr>
      <w:r w:rsidRPr="662E5051" w:rsidR="25850752">
        <w:rPr>
          <w:rFonts w:ascii="Century Gothic" w:hAnsi="Century Gothic" w:eastAsia="Century Gothic" w:cs="Century Gothic"/>
          <w:sz w:val="24"/>
          <w:szCs w:val="24"/>
        </w:rPr>
        <w:t xml:space="preserve">PA2398/2/3/1/32 - From [E.H. </w:t>
      </w:r>
      <w:proofErr w:type="spellStart"/>
      <w:r w:rsidRPr="662E5051" w:rsidR="25850752">
        <w:rPr>
          <w:rFonts w:ascii="Century Gothic" w:hAnsi="Century Gothic" w:eastAsia="Century Gothic" w:cs="Century Gothic"/>
          <w:sz w:val="24"/>
          <w:szCs w:val="24"/>
        </w:rPr>
        <w:t>Foottit</w:t>
      </w:r>
      <w:proofErr w:type="spellEnd"/>
      <w:r w:rsidRPr="662E5051" w:rsidR="25850752">
        <w:rPr>
          <w:rFonts w:ascii="Century Gothic" w:hAnsi="Century Gothic" w:eastAsia="Century Gothic" w:cs="Century Gothic"/>
          <w:sz w:val="24"/>
          <w:szCs w:val="24"/>
        </w:rPr>
        <w:t xml:space="preserve">] to A. Harris about the architect </w:t>
      </w:r>
      <w:proofErr w:type="gramStart"/>
      <w:r w:rsidRPr="662E5051" w:rsidR="25850752">
        <w:rPr>
          <w:rFonts w:ascii="Century Gothic" w:hAnsi="Century Gothic" w:eastAsia="Century Gothic" w:cs="Century Gothic"/>
          <w:sz w:val="24"/>
          <w:szCs w:val="24"/>
        </w:rPr>
        <w:t>Claud[</w:t>
      </w:r>
      <w:proofErr w:type="gramEnd"/>
      <w:r w:rsidRPr="662E5051" w:rsidR="25850752">
        <w:rPr>
          <w:rFonts w:ascii="Century Gothic" w:hAnsi="Century Gothic" w:eastAsia="Century Gothic" w:cs="Century Gothic"/>
          <w:sz w:val="24"/>
          <w:szCs w:val="24"/>
        </w:rPr>
        <w:t xml:space="preserve">e F.] Redgrave's awareness of how construction of elderly people's flats [Eventide Homes - see PA488/12/1/1 for memorandum and articles of association] would affect the Ford's </w:t>
      </w:r>
      <w:proofErr w:type="gramStart"/>
      <w:r w:rsidRPr="662E5051" w:rsidR="25850752">
        <w:rPr>
          <w:rFonts w:ascii="Century Gothic" w:hAnsi="Century Gothic" w:eastAsia="Century Gothic" w:cs="Century Gothic"/>
          <w:sz w:val="24"/>
          <w:szCs w:val="24"/>
        </w:rPr>
        <w:t>Hospital garden</w:t>
      </w:r>
      <w:proofErr w:type="gramEnd"/>
      <w:r w:rsidRPr="662E5051" w:rsidR="25850752">
        <w:rPr>
          <w:rFonts w:ascii="Century Gothic" w:hAnsi="Century Gothic" w:eastAsia="Century Gothic" w:cs="Century Gothic"/>
          <w:sz w:val="24"/>
          <w:szCs w:val="24"/>
        </w:rPr>
        <w:t>, August 1965</w:t>
      </w:r>
    </w:p>
    <w:p xmlns:wp14="http://schemas.microsoft.com/office/word/2010/wordml" w:rsidP="662E5051" w14:paraId="4E5EE733" wp14:textId="1DC7B397">
      <w:pPr>
        <w:pStyle w:val="Normal"/>
        <w:rPr>
          <w:rFonts w:ascii="Century Gothic" w:hAnsi="Century Gothic" w:eastAsia="Century Gothic" w:cs="Century Gothic"/>
          <w:sz w:val="24"/>
          <w:szCs w:val="24"/>
        </w:rPr>
      </w:pPr>
      <w:r w:rsidRPr="662E5051" w:rsidR="25850752">
        <w:rPr>
          <w:rFonts w:ascii="Century Gothic" w:hAnsi="Century Gothic" w:eastAsia="Century Gothic" w:cs="Century Gothic"/>
          <w:sz w:val="24"/>
          <w:szCs w:val="24"/>
        </w:rPr>
        <w:t xml:space="preserve">PA2398/2/3/1/25 - From D.R. Turner (honorary secretary, Ford's Hospital Garden Project, Greyfriars' Lane, Coventry; himself of 124, Nuffield Road </w:t>
      </w:r>
      <w:proofErr w:type="gramStart"/>
      <w:r w:rsidRPr="662E5051" w:rsidR="25850752">
        <w:rPr>
          <w:rFonts w:ascii="Century Gothic" w:hAnsi="Century Gothic" w:eastAsia="Century Gothic" w:cs="Century Gothic"/>
          <w:sz w:val="24"/>
          <w:szCs w:val="24"/>
        </w:rPr>
        <w:t>[,Courthouse</w:t>
      </w:r>
      <w:proofErr w:type="gramEnd"/>
      <w:r w:rsidRPr="662E5051" w:rsidR="25850752">
        <w:rPr>
          <w:rFonts w:ascii="Century Gothic" w:hAnsi="Century Gothic" w:eastAsia="Century Gothic" w:cs="Century Gothic"/>
          <w:sz w:val="24"/>
          <w:szCs w:val="24"/>
        </w:rPr>
        <w:t xml:space="preserve"> Green], Coventry) to P.H.V. Twist explaining the scheme, and the present position and future developments, 1965</w:t>
      </w:r>
    </w:p>
    <w:p xmlns:wp14="http://schemas.microsoft.com/office/word/2010/wordml" w:rsidP="662E5051" w14:paraId="4F00417C" wp14:textId="37C0AB78">
      <w:pPr>
        <w:pStyle w:val="Normal"/>
        <w:rPr>
          <w:rFonts w:ascii="Century Gothic" w:hAnsi="Century Gothic" w:eastAsia="Century Gothic" w:cs="Century Gothic"/>
          <w:sz w:val="24"/>
          <w:szCs w:val="24"/>
        </w:rPr>
      </w:pPr>
      <w:r w:rsidRPr="662E5051" w:rsidR="25850752">
        <w:rPr>
          <w:rFonts w:ascii="Century Gothic" w:hAnsi="Century Gothic" w:eastAsia="Century Gothic" w:cs="Century Gothic"/>
          <w:sz w:val="24"/>
          <w:szCs w:val="24"/>
        </w:rPr>
        <w:t xml:space="preserve">PA2398/2/3/1/13 - Aide-Memoire - [Jun 1965.] By E.H. </w:t>
      </w:r>
      <w:proofErr w:type="spellStart"/>
      <w:r w:rsidRPr="662E5051" w:rsidR="25850752">
        <w:rPr>
          <w:rFonts w:ascii="Century Gothic" w:hAnsi="Century Gothic" w:eastAsia="Century Gothic" w:cs="Century Gothic"/>
          <w:sz w:val="24"/>
          <w:szCs w:val="24"/>
        </w:rPr>
        <w:t>Foottit</w:t>
      </w:r>
      <w:proofErr w:type="spellEnd"/>
      <w:r w:rsidRPr="662E5051" w:rsidR="25850752">
        <w:rPr>
          <w:rFonts w:ascii="Century Gothic" w:hAnsi="Century Gothic" w:eastAsia="Century Gothic" w:cs="Century Gothic"/>
          <w:sz w:val="24"/>
          <w:szCs w:val="24"/>
        </w:rPr>
        <w:t xml:space="preserve"> about Lady Herbert's Gardens and Ford's Hospital</w:t>
      </w:r>
    </w:p>
    <w:p xmlns:wp14="http://schemas.microsoft.com/office/word/2010/wordml" w:rsidP="662E5051" w14:paraId="336FF628" wp14:textId="722190DC">
      <w:pPr>
        <w:pStyle w:val="Normal"/>
        <w:rPr>
          <w:rFonts w:ascii="Century Gothic" w:hAnsi="Century Gothic" w:eastAsia="Century Gothic" w:cs="Century Gothic"/>
          <w:sz w:val="24"/>
          <w:szCs w:val="24"/>
        </w:rPr>
      </w:pPr>
      <w:r w:rsidRPr="662E5051" w:rsidR="25850752">
        <w:rPr>
          <w:rFonts w:ascii="Century Gothic" w:hAnsi="Century Gothic" w:eastAsia="Century Gothic" w:cs="Century Gothic"/>
          <w:sz w:val="24"/>
          <w:szCs w:val="24"/>
        </w:rPr>
        <w:t xml:space="preserve">PA2398/2/3/1/118 – Copy Letter - From [E.H. </w:t>
      </w:r>
      <w:proofErr w:type="spellStart"/>
      <w:r w:rsidRPr="662E5051" w:rsidR="25850752">
        <w:rPr>
          <w:rFonts w:ascii="Century Gothic" w:hAnsi="Century Gothic" w:eastAsia="Century Gothic" w:cs="Century Gothic"/>
          <w:sz w:val="24"/>
          <w:szCs w:val="24"/>
        </w:rPr>
        <w:t>Foottit</w:t>
      </w:r>
      <w:proofErr w:type="spellEnd"/>
      <w:r w:rsidRPr="662E5051" w:rsidR="25850752">
        <w:rPr>
          <w:rFonts w:ascii="Century Gothic" w:hAnsi="Century Gothic" w:eastAsia="Century Gothic" w:cs="Century Gothic"/>
          <w:sz w:val="24"/>
          <w:szCs w:val="24"/>
        </w:rPr>
        <w:t xml:space="preserve">] to A. Harris which enclosed a copy of PA2398/2/3/1/113 and rehearsed correspondence about Ford's </w:t>
      </w:r>
      <w:proofErr w:type="gramStart"/>
      <w:r w:rsidRPr="662E5051" w:rsidR="25850752">
        <w:rPr>
          <w:rFonts w:ascii="Century Gothic" w:hAnsi="Century Gothic" w:eastAsia="Century Gothic" w:cs="Century Gothic"/>
          <w:sz w:val="24"/>
          <w:szCs w:val="24"/>
        </w:rPr>
        <w:t>Hospital garden</w:t>
      </w:r>
      <w:proofErr w:type="gramEnd"/>
      <w:r w:rsidRPr="662E5051" w:rsidR="25850752">
        <w:rPr>
          <w:rFonts w:ascii="Century Gothic" w:hAnsi="Century Gothic" w:eastAsia="Century Gothic" w:cs="Century Gothic"/>
          <w:sz w:val="24"/>
          <w:szCs w:val="24"/>
        </w:rPr>
        <w:t>, 1966</w:t>
      </w:r>
    </w:p>
    <w:p xmlns:wp14="http://schemas.microsoft.com/office/word/2010/wordml" w:rsidP="662E5051" w14:paraId="1B5F0A16" wp14:textId="2AED7C1D">
      <w:pPr>
        <w:pStyle w:val="Normal"/>
        <w:rPr>
          <w:rFonts w:ascii="Century Gothic" w:hAnsi="Century Gothic" w:eastAsia="Century Gothic" w:cs="Century Gothic"/>
          <w:sz w:val="24"/>
          <w:szCs w:val="24"/>
        </w:rPr>
      </w:pPr>
      <w:r w:rsidRPr="662E5051" w:rsidR="25850752">
        <w:rPr>
          <w:rFonts w:ascii="Century Gothic" w:hAnsi="Century Gothic" w:eastAsia="Century Gothic" w:cs="Century Gothic"/>
          <w:sz w:val="24"/>
          <w:szCs w:val="24"/>
        </w:rPr>
        <w:t>PA2398/2/3/1/155 – Newspaper Cutting - About Ford's Hospital becoming part of a precinct of old people's homes, 1966</w:t>
      </w:r>
    </w:p>
    <w:p xmlns:wp14="http://schemas.microsoft.com/office/word/2010/wordml" w:rsidP="662E5051" w14:paraId="7ACBD230" wp14:textId="43E4D33C">
      <w:pPr>
        <w:pStyle w:val="Normal"/>
        <w:rPr>
          <w:rFonts w:ascii="Century Gothic" w:hAnsi="Century Gothic" w:eastAsia="Century Gothic" w:cs="Century Gothic"/>
          <w:sz w:val="24"/>
          <w:szCs w:val="24"/>
        </w:rPr>
      </w:pPr>
      <w:r w:rsidRPr="662E5051" w:rsidR="25850752">
        <w:rPr>
          <w:rFonts w:ascii="Century Gothic" w:hAnsi="Century Gothic" w:eastAsia="Century Gothic" w:cs="Century Gothic"/>
          <w:sz w:val="24"/>
          <w:szCs w:val="24"/>
        </w:rPr>
        <w:t>PA1714/24/2-3 - Photographs of building work in the gardens at Ford's Hospital, Nd [1980s?]</w:t>
      </w:r>
    </w:p>
    <w:p xmlns:wp14="http://schemas.microsoft.com/office/word/2010/wordml" w:rsidP="662E5051" w14:paraId="114FC595" wp14:textId="11B84A31">
      <w:pPr>
        <w:pStyle w:val="Normal"/>
        <w:rPr>
          <w:rFonts w:ascii="Century Gothic" w:hAnsi="Century Gothic" w:eastAsia="Century Gothic" w:cs="Century Gothic"/>
          <w:sz w:val="24"/>
          <w:szCs w:val="24"/>
        </w:rPr>
      </w:pPr>
      <w:r w:rsidRPr="662E5051" w:rsidR="25850752">
        <w:rPr>
          <w:rFonts w:ascii="Century Gothic" w:hAnsi="Century Gothic" w:eastAsia="Century Gothic" w:cs="Century Gothic"/>
          <w:sz w:val="24"/>
          <w:szCs w:val="24"/>
        </w:rPr>
        <w:t>PA1691/2/2/2 - "History of Coventry" in subject order: 'A', Ford's Hospital, including photographs, 1500-1980</w:t>
      </w:r>
    </w:p>
    <w:p xmlns:wp14="http://schemas.microsoft.com/office/word/2010/wordml" w:rsidP="662E5051" w14:paraId="613D0793" wp14:textId="7A2A6A02">
      <w:pPr>
        <w:pStyle w:val="Normal"/>
        <w:rPr>
          <w:rFonts w:ascii="Century Gothic" w:hAnsi="Century Gothic" w:eastAsia="Century Gothic" w:cs="Century Gothic"/>
          <w:sz w:val="24"/>
          <w:szCs w:val="24"/>
        </w:rPr>
      </w:pPr>
      <w:r w:rsidRPr="662E5051" w:rsidR="25850752">
        <w:rPr>
          <w:rFonts w:ascii="Century Gothic" w:hAnsi="Century Gothic" w:eastAsia="Century Gothic" w:cs="Century Gothic"/>
          <w:sz w:val="24"/>
          <w:szCs w:val="24"/>
        </w:rPr>
        <w:t>CCE/8/1/1/224 - 'Ford's Hospital' leaflet by E Castle, 1992</w:t>
      </w:r>
    </w:p>
    <w:p xmlns:wp14="http://schemas.microsoft.com/office/word/2010/wordml" w:rsidP="662E5051" w14:paraId="4EF0E4D8" wp14:textId="7EBE702F">
      <w:pPr>
        <w:pStyle w:val="Normal"/>
        <w:rPr>
          <w:rFonts w:ascii="Century Gothic" w:hAnsi="Century Gothic" w:eastAsia="Century Gothic" w:cs="Century Gothic"/>
          <w:sz w:val="24"/>
          <w:szCs w:val="24"/>
        </w:rPr>
      </w:pPr>
      <w:r w:rsidRPr="662E5051" w:rsidR="25850752">
        <w:rPr>
          <w:rFonts w:ascii="Century Gothic" w:hAnsi="Century Gothic" w:eastAsia="Century Gothic" w:cs="Century Gothic"/>
          <w:sz w:val="24"/>
          <w:szCs w:val="24"/>
        </w:rPr>
        <w:t xml:space="preserve"> </w:t>
      </w:r>
    </w:p>
    <w:p xmlns:wp14="http://schemas.microsoft.com/office/word/2010/wordml" w:rsidP="662E5051" w14:paraId="6279C328" wp14:textId="27B723C9">
      <w:pPr>
        <w:pStyle w:val="Normal"/>
        <w:rPr>
          <w:rFonts w:ascii="Century Gothic" w:hAnsi="Century Gothic" w:eastAsia="Century Gothic" w:cs="Century Gothic"/>
          <w:b w:val="1"/>
          <w:bCs w:val="1"/>
          <w:sz w:val="24"/>
          <w:szCs w:val="24"/>
        </w:rPr>
      </w:pPr>
      <w:r w:rsidRPr="662E5051" w:rsidR="25850752">
        <w:rPr>
          <w:rFonts w:ascii="Century Gothic" w:hAnsi="Century Gothic" w:eastAsia="Century Gothic" w:cs="Century Gothic"/>
          <w:b w:val="1"/>
          <w:bCs w:val="1"/>
          <w:sz w:val="24"/>
          <w:szCs w:val="24"/>
        </w:rPr>
        <w:t xml:space="preserve">Pamphlets </w:t>
      </w:r>
    </w:p>
    <w:p xmlns:wp14="http://schemas.microsoft.com/office/word/2010/wordml" w:rsidP="662E5051" w14:paraId="0C1C8673" wp14:textId="5348BE36">
      <w:pPr>
        <w:pStyle w:val="Normal"/>
        <w:rPr>
          <w:rFonts w:ascii="Century Gothic" w:hAnsi="Century Gothic" w:eastAsia="Century Gothic" w:cs="Century Gothic"/>
          <w:sz w:val="24"/>
          <w:szCs w:val="24"/>
        </w:rPr>
      </w:pPr>
      <w:r w:rsidRPr="662E5051" w:rsidR="25850752">
        <w:rPr>
          <w:rFonts w:ascii="Century Gothic" w:hAnsi="Century Gothic" w:eastAsia="Century Gothic" w:cs="Century Gothic"/>
          <w:sz w:val="24"/>
          <w:szCs w:val="24"/>
        </w:rPr>
        <w:t>JN362.6 - Ford's Hospital Coventry in The Builder, 1847</w:t>
      </w:r>
    </w:p>
    <w:p xmlns:wp14="http://schemas.microsoft.com/office/word/2010/wordml" w:rsidP="662E5051" w14:paraId="656DA38F" wp14:textId="1885EA87">
      <w:pPr>
        <w:pStyle w:val="Normal"/>
        <w:rPr>
          <w:rFonts w:ascii="Century Gothic" w:hAnsi="Century Gothic" w:eastAsia="Century Gothic" w:cs="Century Gothic"/>
          <w:sz w:val="24"/>
          <w:szCs w:val="24"/>
        </w:rPr>
      </w:pPr>
      <w:r w:rsidRPr="662E5051" w:rsidR="25850752">
        <w:rPr>
          <w:rFonts w:ascii="Century Gothic" w:hAnsi="Century Gothic" w:eastAsia="Century Gothic" w:cs="Century Gothic"/>
          <w:sz w:val="24"/>
          <w:szCs w:val="24"/>
        </w:rPr>
        <w:t>JN362.61 - Coventry Standing Conference of Women's Organisations: Ford's Hospital, 1510-1955 (mentions that the 'building is open to the public' daily from 11-7pm)</w:t>
      </w:r>
    </w:p>
    <w:p xmlns:wp14="http://schemas.microsoft.com/office/word/2010/wordml" w:rsidP="662E5051" w14:paraId="07053F61" wp14:textId="2C57C7D1">
      <w:pPr>
        <w:pStyle w:val="Normal"/>
        <w:rPr>
          <w:rFonts w:ascii="Century Gothic" w:hAnsi="Century Gothic" w:eastAsia="Century Gothic" w:cs="Century Gothic"/>
          <w:sz w:val="24"/>
          <w:szCs w:val="24"/>
        </w:rPr>
      </w:pPr>
      <w:r w:rsidRPr="662E5051" w:rsidR="25850752">
        <w:rPr>
          <w:rFonts w:ascii="Century Gothic" w:hAnsi="Century Gothic" w:eastAsia="Century Gothic" w:cs="Century Gothic"/>
          <w:sz w:val="24"/>
          <w:szCs w:val="24"/>
        </w:rPr>
        <w:t>JN362.6 - Christmas card with illustration of interior courtyard of Ford's Hospital</w:t>
      </w:r>
    </w:p>
    <w:p xmlns:wp14="http://schemas.microsoft.com/office/word/2010/wordml" w:rsidP="662E5051" w14:paraId="086A8478" wp14:textId="51FC8AF2">
      <w:pPr>
        <w:pStyle w:val="Normal"/>
        <w:rPr>
          <w:rFonts w:ascii="Century Gothic" w:hAnsi="Century Gothic" w:eastAsia="Century Gothic" w:cs="Century Gothic"/>
          <w:sz w:val="24"/>
          <w:szCs w:val="24"/>
        </w:rPr>
      </w:pPr>
      <w:r w:rsidRPr="662E5051" w:rsidR="25850752">
        <w:rPr>
          <w:rFonts w:ascii="Century Gothic" w:hAnsi="Century Gothic" w:eastAsia="Century Gothic" w:cs="Century Gothic"/>
          <w:sz w:val="24"/>
          <w:szCs w:val="24"/>
        </w:rPr>
        <w:t xml:space="preserve">JN362.6 - Coventry's </w:t>
      </w:r>
      <w:proofErr w:type="spellStart"/>
      <w:r w:rsidRPr="662E5051" w:rsidR="25850752">
        <w:rPr>
          <w:rFonts w:ascii="Century Gothic" w:hAnsi="Century Gothic" w:eastAsia="Century Gothic" w:cs="Century Gothic"/>
          <w:sz w:val="24"/>
          <w:szCs w:val="24"/>
        </w:rPr>
        <w:t>Almshouses</w:t>
      </w:r>
      <w:proofErr w:type="spellEnd"/>
      <w:r w:rsidRPr="662E5051" w:rsidR="25850752">
        <w:rPr>
          <w:rFonts w:ascii="Century Gothic" w:hAnsi="Century Gothic" w:eastAsia="Century Gothic" w:cs="Century Gothic"/>
          <w:sz w:val="24"/>
          <w:szCs w:val="24"/>
        </w:rPr>
        <w:t xml:space="preserve"> - Administered by Coventry Church Charities - Leaflet</w:t>
      </w:r>
    </w:p>
    <w:p xmlns:wp14="http://schemas.microsoft.com/office/word/2010/wordml" w:rsidP="662E5051" w14:paraId="155A0964" wp14:textId="7B05ED15">
      <w:pPr>
        <w:pStyle w:val="Normal"/>
        <w:rPr>
          <w:rFonts w:ascii="Century Gothic" w:hAnsi="Century Gothic" w:eastAsia="Century Gothic" w:cs="Century Gothic"/>
          <w:sz w:val="24"/>
          <w:szCs w:val="24"/>
        </w:rPr>
      </w:pPr>
      <w:r w:rsidRPr="43E492AD" w:rsidR="25850752">
        <w:rPr>
          <w:rFonts w:ascii="Century Gothic" w:hAnsi="Century Gothic" w:eastAsia="Century Gothic" w:cs="Century Gothic"/>
          <w:sz w:val="24"/>
          <w:szCs w:val="24"/>
        </w:rPr>
        <w:t>JN362.6 - Plans of Ford's Hospital, from the Building News, August 31st</w:t>
      </w:r>
      <w:proofErr w:type="gramStart"/>
      <w:r w:rsidRPr="43E492AD" w:rsidR="25850752">
        <w:rPr>
          <w:rFonts w:ascii="Century Gothic" w:hAnsi="Century Gothic" w:eastAsia="Century Gothic" w:cs="Century Gothic"/>
          <w:sz w:val="24"/>
          <w:szCs w:val="24"/>
        </w:rPr>
        <w:t xml:space="preserve"> 1877</w:t>
      </w:r>
      <w:proofErr w:type="gramEnd"/>
      <w:r w:rsidRPr="43E492AD" w:rsidR="25850752">
        <w:rPr>
          <w:rFonts w:ascii="Century Gothic" w:hAnsi="Century Gothic" w:eastAsia="Century Gothic" w:cs="Century Gothic"/>
          <w:sz w:val="24"/>
          <w:szCs w:val="24"/>
        </w:rPr>
        <w:t xml:space="preserve">, and Ancient </w:t>
      </w:r>
      <w:proofErr w:type="spellStart"/>
      <w:r w:rsidRPr="43E492AD" w:rsidR="25850752">
        <w:rPr>
          <w:rFonts w:ascii="Century Gothic" w:hAnsi="Century Gothic" w:eastAsia="Century Gothic" w:cs="Century Gothic"/>
          <w:sz w:val="24"/>
          <w:szCs w:val="24"/>
        </w:rPr>
        <w:t>Domestick</w:t>
      </w:r>
      <w:proofErr w:type="spellEnd"/>
      <w:r w:rsidRPr="43E492AD" w:rsidR="25850752">
        <w:rPr>
          <w:rFonts w:ascii="Century Gothic" w:hAnsi="Century Gothic" w:eastAsia="Century Gothic" w:cs="Century Gothic"/>
          <w:sz w:val="24"/>
          <w:szCs w:val="24"/>
        </w:rPr>
        <w:t xml:space="preserve"> Architecture, Vol. 1</w:t>
      </w:r>
    </w:p>
    <w:p w:rsidR="6C66D6BC" w:rsidP="43E492AD" w:rsidRDefault="6C66D6BC" w14:paraId="0B8FAF43" w14:textId="68D5120E">
      <w:pPr>
        <w:pStyle w:val="Normal"/>
        <w:rPr>
          <w:rFonts w:ascii="Century Gothic" w:hAnsi="Century Gothic" w:eastAsia="Century Gothic" w:cs="Century Gothic"/>
          <w:b w:val="1"/>
          <w:bCs w:val="1"/>
          <w:sz w:val="24"/>
          <w:szCs w:val="24"/>
        </w:rPr>
      </w:pPr>
      <w:r w:rsidRPr="43E492AD" w:rsidR="6C66D6BC">
        <w:rPr>
          <w:rFonts w:ascii="Century Gothic" w:hAnsi="Century Gothic" w:eastAsia="Century Gothic" w:cs="Century Gothic"/>
          <w:b w:val="1"/>
          <w:bCs w:val="1"/>
          <w:sz w:val="24"/>
          <w:szCs w:val="24"/>
        </w:rPr>
        <w:t>Newspaper Articles</w:t>
      </w:r>
    </w:p>
    <w:p w:rsidR="6C66D6BC" w:rsidP="43E492AD" w:rsidRDefault="6C66D6BC" w14:paraId="0F73202A" w14:textId="34BA75E4">
      <w:pPr>
        <w:pStyle w:val="Normal"/>
        <w:rPr>
          <w:rFonts w:ascii="Century Gothic" w:hAnsi="Century Gothic" w:eastAsia="Century Gothic" w:cs="Century Gothic"/>
          <w:sz w:val="24"/>
          <w:szCs w:val="24"/>
        </w:rPr>
      </w:pPr>
      <w:r w:rsidRPr="43E492AD" w:rsidR="6C66D6BC">
        <w:rPr>
          <w:rFonts w:ascii="Century Gothic" w:hAnsi="Century Gothic" w:eastAsia="Century Gothic" w:cs="Century Gothic"/>
          <w:sz w:val="24"/>
          <w:szCs w:val="24"/>
        </w:rPr>
        <w:t xml:space="preserve">Tiles from Chapel – </w:t>
      </w:r>
      <w:r w:rsidRPr="43E492AD" w:rsidR="6C66D6BC">
        <w:rPr>
          <w:rFonts w:ascii="Century Gothic" w:hAnsi="Century Gothic" w:eastAsia="Century Gothic" w:cs="Century Gothic"/>
          <w:i w:val="1"/>
          <w:iCs w:val="1"/>
          <w:sz w:val="24"/>
          <w:szCs w:val="24"/>
        </w:rPr>
        <w:t>Cov</w:t>
      </w:r>
      <w:r w:rsidRPr="43E492AD" w:rsidR="7E883A3E">
        <w:rPr>
          <w:rFonts w:ascii="Century Gothic" w:hAnsi="Century Gothic" w:eastAsia="Century Gothic" w:cs="Century Gothic"/>
          <w:i w:val="1"/>
          <w:iCs w:val="1"/>
          <w:sz w:val="24"/>
          <w:szCs w:val="24"/>
        </w:rPr>
        <w:t>entry Evening Telegraph</w:t>
      </w:r>
      <w:r w:rsidRPr="43E492AD" w:rsidR="7E883A3E">
        <w:rPr>
          <w:rFonts w:ascii="Century Gothic" w:hAnsi="Century Gothic" w:eastAsia="Century Gothic" w:cs="Century Gothic"/>
          <w:sz w:val="24"/>
          <w:szCs w:val="24"/>
        </w:rPr>
        <w:t>,</w:t>
      </w:r>
      <w:r w:rsidRPr="43E492AD" w:rsidR="6C66D6BC">
        <w:rPr>
          <w:rFonts w:ascii="Century Gothic" w:hAnsi="Century Gothic" w:eastAsia="Century Gothic" w:cs="Century Gothic"/>
          <w:sz w:val="24"/>
          <w:szCs w:val="24"/>
        </w:rPr>
        <w:t xml:space="preserve"> </w:t>
      </w:r>
      <w:r w:rsidRPr="43E492AD" w:rsidR="6C66D6BC">
        <w:rPr>
          <w:rFonts w:ascii="Century Gothic" w:hAnsi="Century Gothic" w:eastAsia="Century Gothic" w:cs="Century Gothic"/>
          <w:sz w:val="24"/>
          <w:szCs w:val="24"/>
        </w:rPr>
        <w:t>21/6/52, p.7, c.2-3</w:t>
      </w:r>
    </w:p>
    <w:p w:rsidR="6C66D6BC" w:rsidP="43E492AD" w:rsidRDefault="6C66D6BC" w14:paraId="54A26499" w14:textId="66752223">
      <w:pPr>
        <w:pStyle w:val="Normal"/>
        <w:rPr>
          <w:rFonts w:ascii="Century Gothic" w:hAnsi="Century Gothic" w:eastAsia="Century Gothic" w:cs="Century Gothic"/>
          <w:sz w:val="24"/>
          <w:szCs w:val="24"/>
        </w:rPr>
      </w:pPr>
      <w:r w:rsidRPr="43E492AD" w:rsidR="6C66D6BC">
        <w:rPr>
          <w:rFonts w:ascii="Century Gothic" w:hAnsi="Century Gothic" w:eastAsia="Century Gothic" w:cs="Century Gothic"/>
          <w:sz w:val="24"/>
          <w:szCs w:val="24"/>
        </w:rPr>
        <w:t>Open to Public – CET 28/7/53, p.7, c.1</w:t>
      </w:r>
    </w:p>
    <w:p w:rsidR="6C66D6BC" w:rsidP="43E492AD" w:rsidRDefault="6C66D6BC" w14:paraId="779C9B45" w14:textId="479C4E3A">
      <w:pPr>
        <w:pStyle w:val="Normal"/>
        <w:rPr>
          <w:rFonts w:ascii="Century Gothic" w:hAnsi="Century Gothic" w:eastAsia="Century Gothic" w:cs="Century Gothic"/>
          <w:sz w:val="24"/>
          <w:szCs w:val="24"/>
        </w:rPr>
      </w:pPr>
      <w:r w:rsidRPr="43E492AD" w:rsidR="6C66D6BC">
        <w:rPr>
          <w:rFonts w:ascii="Century Gothic" w:hAnsi="Century Gothic" w:eastAsia="Century Gothic" w:cs="Century Gothic"/>
          <w:sz w:val="24"/>
          <w:szCs w:val="24"/>
        </w:rPr>
        <w:t>First Resident – CET 2/1/54, p.1</w:t>
      </w:r>
    </w:p>
    <w:p w:rsidR="43E492AD" w:rsidP="43E492AD" w:rsidRDefault="43E492AD" w14:paraId="6398F095" w14:textId="692F4A2B">
      <w:pPr>
        <w:pStyle w:val="Normal"/>
        <w:rPr>
          <w:rFonts w:ascii="Century Gothic" w:hAnsi="Century Gothic" w:eastAsia="Century Gothic" w:cs="Century Gothic"/>
          <w:sz w:val="24"/>
          <w:szCs w:val="24"/>
        </w:rPr>
      </w:pPr>
    </w:p>
    <w:p xmlns:wp14="http://schemas.microsoft.com/office/word/2010/wordml" w:rsidP="662E5051" w14:paraId="5E5787A5" wp14:textId="374D7348">
      <w:pPr>
        <w:pStyle w:val="Normal"/>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B6BBA7A"/>
    <w:rsid w:val="004AAE3B"/>
    <w:rsid w:val="081044AA"/>
    <w:rsid w:val="0956909F"/>
    <w:rsid w:val="0B6BBA7A"/>
    <w:rsid w:val="0C310B1B"/>
    <w:rsid w:val="118F3D3B"/>
    <w:rsid w:val="1AE24EE1"/>
    <w:rsid w:val="25850752"/>
    <w:rsid w:val="2C9C3092"/>
    <w:rsid w:val="2D593912"/>
    <w:rsid w:val="32DCA529"/>
    <w:rsid w:val="3736D5CB"/>
    <w:rsid w:val="41432B43"/>
    <w:rsid w:val="43E492AD"/>
    <w:rsid w:val="4F101630"/>
    <w:rsid w:val="530D5676"/>
    <w:rsid w:val="63E29402"/>
    <w:rsid w:val="64173D33"/>
    <w:rsid w:val="662E5051"/>
    <w:rsid w:val="66630888"/>
    <w:rsid w:val="6C66D6BC"/>
    <w:rsid w:val="77CC7859"/>
    <w:rsid w:val="7E883A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BBA7A"/>
  <w15:chartTrackingRefBased/>
  <w15:docId w15:val="{27B81909-B3DA-45EF-9801-03D1E5BD6C5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Default" w:customStyle="true">
    <w:uiPriority w:val="1"/>
    <w:name w:val="Default"/>
    <w:basedOn w:val="Normal"/>
    <w:rsid w:val="662E5051"/>
    <w:rPr>
      <w:rFonts w:ascii="Century Gothic" w:hAnsi="Century Gothic" w:eastAsia="Calibri" w:cs="Century Gothic" w:eastAsiaTheme="minorAscii"/>
      <w:color w:val="000000" w:themeColor="text1" w:themeTint="FF" w:themeShade="FF"/>
      <w:sz w:val="24"/>
      <w:szCs w:val="24"/>
    </w:rPr>
    <w:pPr>
      <w:spacing w:after="0"/>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ord/webSettings.xml" Id="rId3" /><Relationship Type="http://schemas.openxmlformats.org/officeDocument/2006/relationships/customXml" Target="../customXml/item2.xml" Id="rId7"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customXml" Target="../customXml/item1.xml" Id="rId6"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image" Target="/media/image.jpg" Id="R7b912b9bf24d43a6" /><Relationship Type="http://schemas.openxmlformats.org/officeDocument/2006/relationships/hyperlink" Target="http://coventrycollections.org/" TargetMode="External" Id="R97c8ff05e5ab4dc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A48DC58BDB5C449DD8EF21CD445314" ma:contentTypeVersion="15" ma:contentTypeDescription="Create a new document." ma:contentTypeScope="" ma:versionID="a4567d33e6e747bb303d4d87d291e7fb">
  <xsd:schema xmlns:xsd="http://www.w3.org/2001/XMLSchema" xmlns:xs="http://www.w3.org/2001/XMLSchema" xmlns:p="http://schemas.microsoft.com/office/2006/metadata/properties" xmlns:ns2="a528cb7e-95f0-4aa4-8249-a3226e62e44a" xmlns:ns3="a59886a8-eb05-47d8-95b8-993dd477967c" targetNamespace="http://schemas.microsoft.com/office/2006/metadata/properties" ma:root="true" ma:fieldsID="fce0be10b9da4c3514662ce9c56f0f0d" ns2:_="" ns3:_="">
    <xsd:import namespace="a528cb7e-95f0-4aa4-8249-a3226e62e44a"/>
    <xsd:import namespace="a59886a8-eb05-47d8-95b8-993dd477967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element ref="ns2:lcf76f155ced4ddcb4097134ff3c332f"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28cb7e-95f0-4aa4-8249-a3226e62e4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f6e23b56-3d98-44bc-80d2-735538819ba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59886a8-eb05-47d8-95b8-993dd477967c"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528cb7e-95f0-4aa4-8249-a3226e62e44a">
      <Terms xmlns="http://schemas.microsoft.com/office/infopath/2007/PartnerControls"/>
    </lcf76f155ced4ddcb4097134ff3c332f>
    <SharedWithUsers xmlns="a59886a8-eb05-47d8-95b8-993dd477967c">
      <UserInfo>
        <DisplayName>CTM Marketing</DisplayName>
        <AccountId>48</AccountId>
        <AccountType/>
      </UserInfo>
    </SharedWithUsers>
  </documentManagement>
</p:properties>
</file>

<file path=customXml/itemProps1.xml><?xml version="1.0" encoding="utf-8"?>
<ds:datastoreItem xmlns:ds="http://schemas.openxmlformats.org/officeDocument/2006/customXml" ds:itemID="{DABB3CCF-FB01-4B83-8D7E-907781959A7F}"/>
</file>

<file path=customXml/itemProps2.xml><?xml version="1.0" encoding="utf-8"?>
<ds:datastoreItem xmlns:ds="http://schemas.openxmlformats.org/officeDocument/2006/customXml" ds:itemID="{A45F2589-6A81-492C-B545-8984E1D8C0E9}"/>
</file>

<file path=customXml/itemProps3.xml><?xml version="1.0" encoding="utf-8"?>
<ds:datastoreItem xmlns:ds="http://schemas.openxmlformats.org/officeDocument/2006/customXml" ds:itemID="{44EE5112-32F1-421B-96FD-D4CBFC4A012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Rhodes</dc:creator>
  <cp:keywords/>
  <dc:description/>
  <cp:lastModifiedBy>Francesca Rhodes</cp:lastModifiedBy>
  <cp:revision>3</cp:revision>
  <dcterms:created xsi:type="dcterms:W3CDTF">2022-09-16T13:57:38Z</dcterms:created>
  <dcterms:modified xsi:type="dcterms:W3CDTF">2022-09-16T14:18:55Z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0x01010041A48DC58BDB5C449DD8EF21CD445314</vt:lpwstr>
  </property>
  <property fmtid="{D5CDD505-2E9C-101B-9397-08002B2CF9AE}" pid="3" name="MediaServiceImageTags">
    <vt:lpwstr/>
  </property>
</Properties>
</file>