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37"/>
        <w:gridCol w:w="1411"/>
      </w:tblGrid>
      <w:tr w:rsidR="00040D4D" w14:paraId="6DB84FC8" w14:textId="77777777" w:rsidTr="006B7303">
        <w:trPr>
          <w:trHeight w:val="1562"/>
        </w:trPr>
        <w:tc>
          <w:tcPr>
            <w:tcW w:w="935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6FFD8853" w14:textId="77777777" w:rsidR="00040D4D" w:rsidRDefault="00040D4D">
            <w:pPr>
              <w:jc w:val="center"/>
              <w:rPr>
                <w:rFonts w:ascii="Gadugi" w:eastAsia="Gadugi" w:hAnsi="Gadugi" w:cs="Gadugi"/>
                <w:color w:val="000000"/>
                <w:sz w:val="36"/>
                <w:szCs w:val="36"/>
              </w:rPr>
            </w:pPr>
            <w:bookmarkStart w:id="0" w:name="_Hlk496089033"/>
          </w:p>
          <w:p w14:paraId="6C63D13C" w14:textId="77777777" w:rsidR="00040D4D" w:rsidRDefault="00307A57">
            <w:pPr>
              <w:jc w:val="center"/>
              <w:rPr>
                <w:color w:val="000000"/>
                <w:sz w:val="56"/>
                <w:szCs w:val="56"/>
              </w:rPr>
            </w:pPr>
            <w:r>
              <w:rPr>
                <w:rFonts w:ascii="Gadugi" w:eastAsia="Gadugi" w:hAnsi="Gadugi" w:cs="Gadugi"/>
                <w:color w:val="002060"/>
                <w:sz w:val="56"/>
                <w:szCs w:val="56"/>
              </w:rPr>
              <w:t>JOB DESCRIPTION</w:t>
            </w:r>
          </w:p>
        </w:tc>
        <w:tc>
          <w:tcPr>
            <w:tcW w:w="1411" w:type="dxa"/>
            <w:tcBorders>
              <w:left w:val="single" w:sz="6" w:space="0" w:color="BFBFBF" w:themeColor="background1" w:themeShade="BF"/>
            </w:tcBorders>
            <w:tcMar>
              <w:top w:w="5" w:type="dxa"/>
              <w:left w:w="108" w:type="dxa"/>
              <w:bottom w:w="5" w:type="dxa"/>
              <w:right w:w="113" w:type="dxa"/>
            </w:tcMar>
            <w:hideMark/>
          </w:tcPr>
          <w:p w14:paraId="4C5ED904" w14:textId="77777777" w:rsidR="00040D4D" w:rsidRDefault="00307A5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5D342179" wp14:editId="6934EF12">
                  <wp:extent cx="752475" cy="1190625"/>
                  <wp:effectExtent l="0" t="0" r="0" b="0"/>
                  <wp:docPr id="1406236415" name="Picture 100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001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475" cy="1190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14:paraId="52D9A9FC" w14:textId="77777777" w:rsidR="00040D4D" w:rsidRDefault="00040D4D">
      <w:pPr>
        <w:spacing w:after="160" w:line="259" w:lineRule="auto"/>
        <w:rPr>
          <w:rFonts w:ascii="Calibri" w:eastAsia="Calibri" w:hAnsi="Calibri" w:cs="Calibri"/>
          <w:sz w:val="2"/>
          <w:szCs w:val="2"/>
        </w:rPr>
      </w:pPr>
    </w:p>
    <w:tbl>
      <w:tblPr>
        <w:tblW w:w="10756" w:type="dxa"/>
        <w:tblInd w:w="1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15"/>
        <w:gridCol w:w="4141"/>
      </w:tblGrid>
      <w:tr w:rsidR="00040D4D" w:rsidRPr="00CD7E67" w14:paraId="3C51FB82" w14:textId="77777777" w:rsidTr="00716A5B">
        <w:trPr>
          <w:trHeight w:val="2273"/>
        </w:trPr>
        <w:tc>
          <w:tcPr>
            <w:tcW w:w="661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035B0BFB" w14:textId="71E0CDD5" w:rsidR="00040D4D" w:rsidRPr="00CD7E67" w:rsidRDefault="00307A57">
            <w:pPr>
              <w:tabs>
                <w:tab w:val="left" w:pos="1440"/>
              </w:tabs>
              <w:rPr>
                <w:rFonts w:ascii="Gadugi" w:hAnsi="Gadugi"/>
                <w:color w:val="000000"/>
                <w:sz w:val="22"/>
                <w:szCs w:val="22"/>
              </w:rPr>
            </w:pPr>
            <w:r w:rsidRPr="00CD7E67">
              <w:rPr>
                <w:rFonts w:ascii="Gadugi" w:eastAsia="Gadugi" w:hAnsi="Gadugi" w:cs="Gadugi"/>
                <w:b/>
                <w:bCs/>
                <w:color w:val="002060"/>
                <w:sz w:val="22"/>
                <w:szCs w:val="22"/>
              </w:rPr>
              <w:t>ROLE:</w:t>
            </w:r>
            <w:r w:rsidRPr="00CD7E67">
              <w:rPr>
                <w:rFonts w:ascii="Gadugi" w:eastAsia="Gadugi" w:hAnsi="Gadugi" w:cs="Gadugi"/>
                <w:color w:val="002060"/>
                <w:sz w:val="22"/>
                <w:szCs w:val="22"/>
              </w:rPr>
              <w:t xml:space="preserve"> </w:t>
            </w:r>
            <w:r w:rsidR="00CD7E67" w:rsidRPr="00CD7E67">
              <w:rPr>
                <w:rFonts w:ascii="Gadugi" w:eastAsia="Gadugi" w:hAnsi="Gadugi" w:cs="Gadugi"/>
                <w:color w:val="002060"/>
                <w:sz w:val="22"/>
                <w:szCs w:val="22"/>
              </w:rPr>
              <w:t xml:space="preserve"> </w:t>
            </w:r>
            <w:r w:rsidR="00AC1BBE">
              <w:rPr>
                <w:rFonts w:ascii="Gadugi" w:eastAsia="Gadugi" w:hAnsi="Gadugi" w:cs="Gadugi"/>
                <w:color w:val="002060"/>
                <w:sz w:val="22"/>
                <w:szCs w:val="22"/>
              </w:rPr>
              <w:t>Creative Events Producer</w:t>
            </w:r>
          </w:p>
          <w:p w14:paraId="56E75115" w14:textId="77777777" w:rsidR="00040D4D" w:rsidRPr="00CD7E67" w:rsidRDefault="00040D4D">
            <w:pPr>
              <w:rPr>
                <w:rFonts w:ascii="Gadugi" w:eastAsia="Gadugi" w:hAnsi="Gadugi" w:cs="Gadugi"/>
                <w:color w:val="000000"/>
                <w:sz w:val="22"/>
                <w:szCs w:val="22"/>
              </w:rPr>
            </w:pPr>
          </w:p>
          <w:p w14:paraId="6D51B9F5" w14:textId="54F765BA" w:rsidR="00040D4D" w:rsidRPr="00CD7E67" w:rsidRDefault="00307A57" w:rsidP="53D176FF">
            <w:pPr>
              <w:tabs>
                <w:tab w:val="left" w:pos="1440"/>
              </w:tabs>
              <w:rPr>
                <w:rFonts w:ascii="Gadugi" w:hAnsi="Gadugi"/>
                <w:color w:val="000000" w:themeColor="text1"/>
                <w:sz w:val="22"/>
                <w:szCs w:val="22"/>
              </w:rPr>
            </w:pPr>
            <w:r w:rsidRPr="00CD7E67">
              <w:rPr>
                <w:rFonts w:ascii="Gadugi" w:eastAsia="Gadugi" w:hAnsi="Gadugi" w:cs="Gadugi"/>
                <w:b/>
                <w:bCs/>
                <w:color w:val="002060"/>
                <w:sz w:val="22"/>
                <w:szCs w:val="22"/>
              </w:rPr>
              <w:t>LOCATION:</w:t>
            </w:r>
            <w:r w:rsidRPr="00CD7E67">
              <w:rPr>
                <w:rFonts w:ascii="Gadugi" w:eastAsia="Gadugi" w:hAnsi="Gadugi" w:cs="Gadugi"/>
                <w:color w:val="002060"/>
                <w:sz w:val="22"/>
                <w:szCs w:val="22"/>
              </w:rPr>
              <w:t xml:space="preserve"> </w:t>
            </w:r>
            <w:r w:rsidR="00CD7E67" w:rsidRPr="00CD7E67">
              <w:rPr>
                <w:rFonts w:ascii="Gadugi" w:eastAsia="Gadugi" w:hAnsi="Gadugi" w:cs="Gadugi"/>
                <w:color w:val="002060"/>
                <w:sz w:val="22"/>
                <w:szCs w:val="22"/>
              </w:rPr>
              <w:t xml:space="preserve"> </w:t>
            </w:r>
            <w:r w:rsidR="00C54DD4">
              <w:rPr>
                <w:rFonts w:ascii="Gadugi" w:eastAsia="Gadugi" w:hAnsi="Gadugi" w:cs="Gadugi"/>
                <w:color w:val="002060"/>
                <w:sz w:val="22"/>
                <w:szCs w:val="22"/>
              </w:rPr>
              <w:t>Multiple Sites</w:t>
            </w:r>
          </w:p>
          <w:p w14:paraId="23AC89F4" w14:textId="1C4295F4" w:rsidR="00040D4D" w:rsidRPr="00CD7E67" w:rsidRDefault="00040D4D" w:rsidP="53D176FF">
            <w:pPr>
              <w:tabs>
                <w:tab w:val="left" w:pos="1440"/>
              </w:tabs>
              <w:rPr>
                <w:rFonts w:ascii="Gadugi" w:eastAsia="Gadugi" w:hAnsi="Gadugi" w:cs="Gadugi"/>
                <w:b/>
                <w:bCs/>
                <w:color w:val="002060"/>
                <w:sz w:val="22"/>
                <w:szCs w:val="22"/>
              </w:rPr>
            </w:pPr>
          </w:p>
          <w:p w14:paraId="1FF7E34D" w14:textId="4FEB12F0" w:rsidR="00040D4D" w:rsidRPr="00CD7E67" w:rsidRDefault="53D176FF" w:rsidP="53D176FF">
            <w:pPr>
              <w:tabs>
                <w:tab w:val="left" w:pos="1440"/>
              </w:tabs>
              <w:rPr>
                <w:rFonts w:ascii="Gadugi" w:eastAsia="Gadugi" w:hAnsi="Gadugi" w:cs="Gadugi"/>
                <w:color w:val="000000" w:themeColor="text1"/>
                <w:sz w:val="22"/>
                <w:szCs w:val="22"/>
              </w:rPr>
            </w:pPr>
            <w:r w:rsidRPr="00CD7E67">
              <w:rPr>
                <w:rFonts w:ascii="Gadugi" w:eastAsia="Gadugi" w:hAnsi="Gadugi" w:cs="Gadugi"/>
                <w:b/>
                <w:bCs/>
                <w:color w:val="002060"/>
                <w:sz w:val="22"/>
                <w:szCs w:val="22"/>
              </w:rPr>
              <w:t>RESPONSIBLE TO:</w:t>
            </w:r>
            <w:r w:rsidRPr="00CD7E67">
              <w:rPr>
                <w:rFonts w:ascii="Gadugi" w:eastAsia="Gadugi" w:hAnsi="Gadugi" w:cs="Gadugi"/>
                <w:color w:val="000000" w:themeColor="text1"/>
                <w:sz w:val="22"/>
                <w:szCs w:val="22"/>
              </w:rPr>
              <w:t xml:space="preserve"> </w:t>
            </w:r>
            <w:r w:rsidR="00CD7E67" w:rsidRPr="00CD7E67">
              <w:rPr>
                <w:rFonts w:ascii="Gadugi" w:eastAsia="Gadugi" w:hAnsi="Gadugi" w:cs="Gadugi"/>
                <w:color w:val="000000" w:themeColor="text1"/>
                <w:sz w:val="22"/>
                <w:szCs w:val="22"/>
              </w:rPr>
              <w:t xml:space="preserve"> </w:t>
            </w:r>
            <w:r w:rsidR="00F81A7C">
              <w:rPr>
                <w:rFonts w:ascii="Gadugi" w:eastAsia="Gadugi" w:hAnsi="Gadugi" w:cs="Gadugi"/>
                <w:color w:val="000000" w:themeColor="text1"/>
                <w:sz w:val="22"/>
                <w:szCs w:val="22"/>
              </w:rPr>
              <w:t>Exhibitions and Events Manager</w:t>
            </w:r>
          </w:p>
          <w:p w14:paraId="4264ED47" w14:textId="635F88F0" w:rsidR="00040D4D" w:rsidRPr="00CD7E67" w:rsidRDefault="00040D4D" w:rsidP="53D176FF">
            <w:pPr>
              <w:tabs>
                <w:tab w:val="left" w:pos="1440"/>
              </w:tabs>
              <w:rPr>
                <w:rFonts w:ascii="Gadugi" w:eastAsia="Gadugi" w:hAnsi="Gadugi" w:cs="Gadugi"/>
                <w:color w:val="000000" w:themeColor="text1"/>
                <w:sz w:val="22"/>
                <w:szCs w:val="22"/>
              </w:rPr>
            </w:pPr>
          </w:p>
          <w:p w14:paraId="01D0A6D3" w14:textId="02761347" w:rsidR="00040D4D" w:rsidRPr="00CD7E67" w:rsidRDefault="53D176FF" w:rsidP="53D176FF">
            <w:pPr>
              <w:tabs>
                <w:tab w:val="left" w:pos="1440"/>
              </w:tabs>
              <w:rPr>
                <w:rFonts w:ascii="Gadugi" w:eastAsia="Gadugi" w:hAnsi="Gadugi" w:cs="Gadugi"/>
                <w:color w:val="000000" w:themeColor="text1"/>
                <w:sz w:val="22"/>
                <w:szCs w:val="22"/>
              </w:rPr>
            </w:pPr>
            <w:r w:rsidRPr="00CD7E67">
              <w:rPr>
                <w:rFonts w:ascii="Gadugi" w:eastAsia="Gadugi" w:hAnsi="Gadugi" w:cs="Gadugi"/>
                <w:b/>
                <w:bCs/>
                <w:color w:val="002060"/>
                <w:sz w:val="22"/>
                <w:szCs w:val="22"/>
              </w:rPr>
              <w:t>RESPONSIBILE FOR:</w:t>
            </w:r>
            <w:r w:rsidRPr="00CD7E67">
              <w:rPr>
                <w:rFonts w:ascii="Gadugi" w:eastAsia="Gadugi" w:hAnsi="Gadugi" w:cs="Gadugi"/>
                <w:color w:val="000000" w:themeColor="text1"/>
                <w:sz w:val="22"/>
                <w:szCs w:val="22"/>
              </w:rPr>
              <w:t xml:space="preserve"> </w:t>
            </w:r>
            <w:r w:rsidR="00CD7E67" w:rsidRPr="00CD7E67">
              <w:rPr>
                <w:rFonts w:ascii="Gadugi" w:eastAsia="Gadugi" w:hAnsi="Gadugi" w:cs="Gadugi"/>
                <w:color w:val="000000" w:themeColor="text1"/>
                <w:sz w:val="22"/>
                <w:szCs w:val="22"/>
              </w:rPr>
              <w:t xml:space="preserve"> </w:t>
            </w:r>
            <w:r w:rsidR="000C5960">
              <w:rPr>
                <w:rFonts w:ascii="Gadugi" w:eastAsia="Gadugi" w:hAnsi="Gadugi" w:cs="Gadugi"/>
                <w:color w:val="000000" w:themeColor="text1"/>
                <w:sz w:val="22"/>
                <w:szCs w:val="22"/>
              </w:rPr>
              <w:t>N/A</w:t>
            </w:r>
          </w:p>
          <w:p w14:paraId="650F8FD8" w14:textId="77777777" w:rsidR="00CD7E67" w:rsidRPr="00CD7E67" w:rsidRDefault="00CD7E67" w:rsidP="53D176FF">
            <w:pPr>
              <w:tabs>
                <w:tab w:val="left" w:pos="1440"/>
              </w:tabs>
              <w:rPr>
                <w:rFonts w:ascii="Gadugi" w:eastAsia="Gadugi" w:hAnsi="Gadugi" w:cs="Gadugi"/>
                <w:color w:val="000000" w:themeColor="text1"/>
                <w:sz w:val="22"/>
                <w:szCs w:val="22"/>
              </w:rPr>
            </w:pPr>
          </w:p>
          <w:p w14:paraId="11E2C5C2" w14:textId="70C6744B" w:rsidR="00040D4D" w:rsidRPr="00CD7E67" w:rsidRDefault="00040D4D" w:rsidP="53D176FF">
            <w:pPr>
              <w:tabs>
                <w:tab w:val="left" w:pos="1440"/>
              </w:tabs>
              <w:rPr>
                <w:rFonts w:ascii="Gadugi" w:eastAsia="Gadugi" w:hAnsi="Gadugi" w:cs="Gadugi"/>
                <w:color w:val="000000" w:themeColor="text1"/>
                <w:sz w:val="22"/>
                <w:szCs w:val="22"/>
              </w:rPr>
            </w:pPr>
          </w:p>
        </w:tc>
        <w:tc>
          <w:tcPr>
            <w:tcW w:w="414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43C969AF" w14:textId="3CB51843" w:rsidR="00040D4D" w:rsidRPr="00CD7E67" w:rsidRDefault="00307A57">
            <w:pPr>
              <w:rPr>
                <w:rFonts w:ascii="Gadugi" w:hAnsi="Gadugi"/>
                <w:color w:val="000000"/>
                <w:sz w:val="22"/>
                <w:szCs w:val="22"/>
              </w:rPr>
            </w:pPr>
            <w:r w:rsidRPr="00CD7E67">
              <w:rPr>
                <w:rFonts w:ascii="Gadugi" w:eastAsia="Gadugi" w:hAnsi="Gadugi" w:cs="Gadugi"/>
                <w:b/>
                <w:bCs/>
                <w:color w:val="002060"/>
                <w:sz w:val="22"/>
                <w:szCs w:val="22"/>
              </w:rPr>
              <w:t>CONTRACT:</w:t>
            </w:r>
            <w:r w:rsidRPr="00CD7E67">
              <w:rPr>
                <w:rFonts w:ascii="Gadugi" w:eastAsia="Gadugi" w:hAnsi="Gadugi" w:cs="Gadugi"/>
                <w:color w:val="002060"/>
                <w:sz w:val="22"/>
                <w:szCs w:val="22"/>
              </w:rPr>
              <w:t xml:space="preserve">     </w:t>
            </w:r>
            <w:r w:rsidR="00F81A7C">
              <w:rPr>
                <w:rFonts w:ascii="Gadugi" w:eastAsia="Gadugi" w:hAnsi="Gadugi" w:cs="Gadugi"/>
                <w:color w:val="002060"/>
                <w:sz w:val="22"/>
                <w:szCs w:val="22"/>
              </w:rPr>
              <w:t>Permanent</w:t>
            </w:r>
          </w:p>
          <w:p w14:paraId="20E83FFC" w14:textId="77777777" w:rsidR="00040D4D" w:rsidRPr="00CD7E67" w:rsidRDefault="00040D4D">
            <w:pPr>
              <w:rPr>
                <w:rFonts w:ascii="Gadugi" w:eastAsia="Gadugi" w:hAnsi="Gadugi" w:cs="Gadugi"/>
                <w:b/>
                <w:bCs/>
                <w:color w:val="002060"/>
                <w:sz w:val="22"/>
                <w:szCs w:val="22"/>
              </w:rPr>
            </w:pPr>
          </w:p>
          <w:p w14:paraId="08EB5F1F" w14:textId="25A406C0" w:rsidR="00040D4D" w:rsidRPr="00CD7E67" w:rsidRDefault="53D176FF" w:rsidP="53D176FF">
            <w:pPr>
              <w:rPr>
                <w:rFonts w:ascii="Gadugi" w:eastAsia="Gadugi" w:hAnsi="Gadugi" w:cs="Gadugi"/>
                <w:color w:val="000000" w:themeColor="text1"/>
                <w:sz w:val="22"/>
                <w:szCs w:val="22"/>
              </w:rPr>
            </w:pPr>
            <w:r w:rsidRPr="00CD7E67">
              <w:rPr>
                <w:rFonts w:ascii="Gadugi" w:eastAsia="Gadugi" w:hAnsi="Gadugi" w:cs="Gadugi"/>
                <w:b/>
                <w:bCs/>
                <w:color w:val="002060"/>
                <w:sz w:val="22"/>
                <w:szCs w:val="22"/>
              </w:rPr>
              <w:t>WORKING HOURS:</w:t>
            </w:r>
            <w:r w:rsidRPr="00CD7E67">
              <w:rPr>
                <w:rFonts w:ascii="Gadugi" w:eastAsia="Gadugi" w:hAnsi="Gadugi" w:cs="Gadugi"/>
                <w:color w:val="002060"/>
                <w:sz w:val="22"/>
                <w:szCs w:val="22"/>
              </w:rPr>
              <w:t xml:space="preserve"> </w:t>
            </w:r>
            <w:r w:rsidRPr="00CD7E67">
              <w:rPr>
                <w:rFonts w:ascii="Gadugi" w:eastAsia="Gadugi" w:hAnsi="Gadugi" w:cs="Gadugi"/>
                <w:color w:val="000000" w:themeColor="text1"/>
                <w:sz w:val="22"/>
                <w:szCs w:val="22"/>
              </w:rPr>
              <w:t xml:space="preserve">  </w:t>
            </w:r>
            <w:r w:rsidR="00F81A7C">
              <w:rPr>
                <w:rFonts w:ascii="Gadugi" w:eastAsia="Gadugi" w:hAnsi="Gadugi" w:cs="Gadugi"/>
                <w:color w:val="000000" w:themeColor="text1"/>
                <w:sz w:val="22"/>
                <w:szCs w:val="22"/>
              </w:rPr>
              <w:t>37 Hours</w:t>
            </w:r>
          </w:p>
          <w:p w14:paraId="48ACE10F" w14:textId="77777777" w:rsidR="00040D4D" w:rsidRPr="00CD7E67" w:rsidRDefault="00040D4D">
            <w:pPr>
              <w:rPr>
                <w:rFonts w:ascii="Gadugi" w:eastAsia="Gadugi" w:hAnsi="Gadugi" w:cs="Gadugi"/>
                <w:b/>
                <w:bCs/>
                <w:color w:val="002060"/>
                <w:sz w:val="22"/>
                <w:szCs w:val="22"/>
              </w:rPr>
            </w:pPr>
          </w:p>
          <w:p w14:paraId="261164CD" w14:textId="645E9ECF" w:rsidR="00040D4D" w:rsidRPr="00CD7E67" w:rsidRDefault="53D176FF" w:rsidP="53D176FF">
            <w:pPr>
              <w:rPr>
                <w:rFonts w:ascii="Gadugi" w:hAnsi="Gadugi"/>
                <w:color w:val="000000" w:themeColor="text1"/>
                <w:sz w:val="22"/>
                <w:szCs w:val="22"/>
              </w:rPr>
            </w:pPr>
            <w:r w:rsidRPr="00CD7E67">
              <w:rPr>
                <w:rFonts w:ascii="Gadugi" w:eastAsia="Gadugi" w:hAnsi="Gadugi" w:cs="Gadugi"/>
                <w:b/>
                <w:bCs/>
                <w:color w:val="002060"/>
                <w:sz w:val="22"/>
                <w:szCs w:val="22"/>
              </w:rPr>
              <w:t>SALARY:</w:t>
            </w:r>
            <w:r w:rsidRPr="00CD7E67">
              <w:rPr>
                <w:rFonts w:ascii="Gadugi" w:eastAsia="Gadugi" w:hAnsi="Gadugi" w:cs="Gadugi"/>
                <w:color w:val="000000" w:themeColor="text1"/>
                <w:sz w:val="22"/>
                <w:szCs w:val="22"/>
              </w:rPr>
              <w:t xml:space="preserve"> </w:t>
            </w:r>
            <w:r w:rsidR="00F81A7C">
              <w:rPr>
                <w:rFonts w:ascii="Gadugi" w:eastAsia="Gadugi" w:hAnsi="Gadugi" w:cs="Gadugi"/>
                <w:color w:val="000000" w:themeColor="text1"/>
                <w:sz w:val="22"/>
                <w:szCs w:val="22"/>
              </w:rPr>
              <w:t xml:space="preserve">Grade </w:t>
            </w:r>
            <w:r w:rsidR="0030541D">
              <w:rPr>
                <w:rFonts w:ascii="Gadugi" w:eastAsia="Gadugi" w:hAnsi="Gadugi" w:cs="Gadugi"/>
                <w:color w:val="000000" w:themeColor="text1"/>
                <w:sz w:val="22"/>
                <w:szCs w:val="22"/>
              </w:rPr>
              <w:t>5</w:t>
            </w:r>
          </w:p>
          <w:p w14:paraId="2727E6AA" w14:textId="7761C50B" w:rsidR="00040D4D" w:rsidRPr="00CD7E67" w:rsidRDefault="00040D4D" w:rsidP="53D176FF">
            <w:pPr>
              <w:rPr>
                <w:rFonts w:ascii="Gadugi" w:eastAsia="Gadugi" w:hAnsi="Gadugi" w:cs="Gadugi"/>
                <w:b/>
                <w:bCs/>
                <w:color w:val="002060"/>
                <w:sz w:val="22"/>
                <w:szCs w:val="22"/>
              </w:rPr>
            </w:pPr>
          </w:p>
          <w:p w14:paraId="2B42CA27" w14:textId="12D6A47E" w:rsidR="00040D4D" w:rsidRPr="00CD7E67" w:rsidRDefault="00040D4D" w:rsidP="53D176FF">
            <w:pPr>
              <w:rPr>
                <w:rFonts w:ascii="Gadugi" w:eastAsia="Gadugi" w:hAnsi="Gadugi" w:cs="Gadugi"/>
                <w:color w:val="000000" w:themeColor="text1"/>
                <w:sz w:val="22"/>
                <w:szCs w:val="22"/>
              </w:rPr>
            </w:pPr>
          </w:p>
        </w:tc>
      </w:tr>
      <w:tr w:rsidR="00040D4D" w:rsidRPr="00CD7E67" w14:paraId="1CC67C74" w14:textId="77777777" w:rsidTr="53D176FF">
        <w:tc>
          <w:tcPr>
            <w:tcW w:w="10756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66987A32" w14:textId="2589A773" w:rsidR="00040D4D" w:rsidRDefault="53D176FF" w:rsidP="00B64D12">
            <w:pPr>
              <w:rPr>
                <w:rFonts w:ascii="Gadugi" w:eastAsia="Gadugi" w:hAnsi="Gadugi" w:cs="Gadugi"/>
                <w:b/>
                <w:bCs/>
                <w:color w:val="002060"/>
                <w:sz w:val="22"/>
                <w:szCs w:val="22"/>
              </w:rPr>
            </w:pPr>
            <w:r w:rsidRPr="00CD7E67">
              <w:rPr>
                <w:rFonts w:ascii="Gadugi" w:eastAsia="Gadugi" w:hAnsi="Gadugi" w:cs="Gadugi"/>
                <w:b/>
                <w:bCs/>
                <w:color w:val="002060"/>
                <w:sz w:val="22"/>
                <w:szCs w:val="22"/>
              </w:rPr>
              <w:t>OVERALL PURPOSE AND OBJECTIVE OF THE ROLE:</w:t>
            </w:r>
          </w:p>
          <w:p w14:paraId="4D616E95" w14:textId="77777777" w:rsidR="00256E1F" w:rsidRDefault="00256E1F" w:rsidP="00256E1F">
            <w:pPr>
              <w:pStyle w:val="ListParagraph"/>
              <w:rPr>
                <w:rFonts w:ascii="Gadugi" w:eastAsia="Gadugi" w:hAnsi="Gadugi" w:cs="Gadugi"/>
                <w:color w:val="000000"/>
                <w:sz w:val="22"/>
                <w:szCs w:val="22"/>
              </w:rPr>
            </w:pPr>
          </w:p>
          <w:p w14:paraId="20CBC9F9" w14:textId="71412ADD" w:rsidR="00040D4D" w:rsidRDefault="00256E1F" w:rsidP="00256E1F">
            <w:pPr>
              <w:pStyle w:val="ListParagraph"/>
              <w:numPr>
                <w:ilvl w:val="0"/>
                <w:numId w:val="14"/>
              </w:numPr>
              <w:rPr>
                <w:rFonts w:ascii="Gadugi" w:eastAsia="Gadugi" w:hAnsi="Gadugi" w:cs="Gadugi"/>
                <w:color w:val="000000"/>
                <w:sz w:val="22"/>
                <w:szCs w:val="22"/>
              </w:rPr>
            </w:pPr>
            <w:r>
              <w:rPr>
                <w:rFonts w:ascii="Gadugi" w:eastAsia="Gadugi" w:hAnsi="Gadugi" w:cs="Gadugi"/>
                <w:color w:val="000000"/>
                <w:sz w:val="22"/>
                <w:szCs w:val="22"/>
              </w:rPr>
              <w:t xml:space="preserve">To create, develop and deliver high profile creative events that draw visitors to the portfolio of Culture Coventry’s sites and venues, inline with our ambitious creative objectives. </w:t>
            </w:r>
          </w:p>
          <w:p w14:paraId="6C16570B" w14:textId="77777777" w:rsidR="001E2216" w:rsidRDefault="001E2216" w:rsidP="001E2216">
            <w:pPr>
              <w:pStyle w:val="ListParagraph"/>
              <w:rPr>
                <w:rFonts w:ascii="Gadugi" w:eastAsia="Gadugi" w:hAnsi="Gadugi" w:cs="Gadugi"/>
                <w:color w:val="000000"/>
                <w:sz w:val="22"/>
                <w:szCs w:val="22"/>
              </w:rPr>
            </w:pPr>
          </w:p>
          <w:p w14:paraId="1F3058AC" w14:textId="7CFD69AB" w:rsidR="00256E1F" w:rsidRPr="00CD7E67" w:rsidRDefault="00256E1F" w:rsidP="00256E1F">
            <w:pPr>
              <w:pStyle w:val="ListParagraph"/>
              <w:rPr>
                <w:rFonts w:ascii="Gadugi" w:eastAsia="Gadugi" w:hAnsi="Gadugi" w:cs="Gadugi"/>
                <w:color w:val="000000"/>
                <w:sz w:val="22"/>
                <w:szCs w:val="22"/>
              </w:rPr>
            </w:pPr>
          </w:p>
        </w:tc>
      </w:tr>
      <w:tr w:rsidR="00040D4D" w:rsidRPr="00CD7E67" w14:paraId="324CEA0E" w14:textId="77777777" w:rsidTr="53D176FF">
        <w:tc>
          <w:tcPr>
            <w:tcW w:w="10756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FF" w:themeFill="background1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4544E9C2" w14:textId="57F7D823" w:rsidR="00CD7E67" w:rsidRDefault="00CD7E67" w:rsidP="00053D53">
            <w:pPr>
              <w:pBdr>
                <w:left w:val="none" w:sz="0" w:space="7" w:color="auto"/>
              </w:pBdr>
              <w:rPr>
                <w:rFonts w:ascii="Gadugi" w:eastAsia="Gadugi" w:hAnsi="Gadugi" w:cs="Gadugi"/>
                <w:b/>
                <w:bCs/>
                <w:color w:val="002060"/>
                <w:sz w:val="22"/>
                <w:szCs w:val="22"/>
              </w:rPr>
            </w:pPr>
            <w:r>
              <w:rPr>
                <w:rFonts w:ascii="Gadugi" w:eastAsia="Gadugi" w:hAnsi="Gadugi" w:cs="Gadugi"/>
                <w:b/>
                <w:bCs/>
                <w:color w:val="002060"/>
                <w:sz w:val="22"/>
                <w:szCs w:val="22"/>
              </w:rPr>
              <w:t xml:space="preserve">MAIN DUTIES AND </w:t>
            </w:r>
            <w:r w:rsidR="0003584F">
              <w:rPr>
                <w:rFonts w:ascii="Gadugi" w:eastAsia="Gadugi" w:hAnsi="Gadugi" w:cs="Gadugi"/>
                <w:b/>
                <w:bCs/>
                <w:color w:val="002060"/>
                <w:sz w:val="22"/>
                <w:szCs w:val="22"/>
              </w:rPr>
              <w:t>RESPONSIBILITIES: -</w:t>
            </w:r>
          </w:p>
          <w:p w14:paraId="5980B730" w14:textId="77777777" w:rsidR="00CD7E67" w:rsidRPr="00CD7E67" w:rsidRDefault="00CD7E67" w:rsidP="00053D53">
            <w:pPr>
              <w:pBdr>
                <w:left w:val="none" w:sz="0" w:space="7" w:color="auto"/>
              </w:pBdr>
              <w:rPr>
                <w:rFonts w:ascii="Gadugi" w:hAnsi="Gadugi"/>
                <w:color w:val="000000"/>
                <w:sz w:val="22"/>
                <w:szCs w:val="22"/>
              </w:rPr>
            </w:pPr>
          </w:p>
          <w:p w14:paraId="1BA41E52" w14:textId="4BC351A5" w:rsidR="00256E1F" w:rsidRPr="00E01401" w:rsidRDefault="00256E1F" w:rsidP="00256E1F">
            <w:pPr>
              <w:pStyle w:val="ListParagraph"/>
              <w:numPr>
                <w:ilvl w:val="0"/>
                <w:numId w:val="4"/>
              </w:numPr>
              <w:rPr>
                <w:rFonts w:ascii="Gadugi" w:eastAsia="Gadugi" w:hAnsi="Gadugi" w:cs="Gadugi"/>
                <w:b/>
                <w:bCs/>
                <w:color w:val="002060"/>
                <w:sz w:val="22"/>
                <w:szCs w:val="22"/>
              </w:rPr>
            </w:pPr>
            <w:r>
              <w:rPr>
                <w:rFonts w:ascii="Gadugi" w:eastAsia="Gadugi" w:hAnsi="Gadugi" w:cs="Gadugi"/>
                <w:sz w:val="22"/>
                <w:szCs w:val="22"/>
              </w:rPr>
              <w:t xml:space="preserve">Responsible for planning, managing and delivering </w:t>
            </w:r>
            <w:r w:rsidR="00716A5B">
              <w:rPr>
                <w:rFonts w:ascii="Gadugi" w:eastAsia="Gadugi" w:hAnsi="Gadugi" w:cs="Gadugi"/>
                <w:sz w:val="22"/>
                <w:szCs w:val="22"/>
              </w:rPr>
              <w:t>high impact</w:t>
            </w:r>
            <w:r>
              <w:rPr>
                <w:rFonts w:ascii="Gadugi" w:eastAsia="Gadugi" w:hAnsi="Gadugi" w:cs="Gadugi"/>
                <w:sz w:val="22"/>
                <w:szCs w:val="22"/>
              </w:rPr>
              <w:t xml:space="preserve"> events across </w:t>
            </w:r>
            <w:r w:rsidR="00716A5B">
              <w:rPr>
                <w:rFonts w:ascii="Gadugi" w:eastAsia="Gadugi" w:hAnsi="Gadugi" w:cs="Gadugi"/>
                <w:sz w:val="22"/>
                <w:szCs w:val="22"/>
              </w:rPr>
              <w:t>our sites and venues.</w:t>
            </w:r>
            <w:r>
              <w:rPr>
                <w:rFonts w:ascii="Gadugi" w:eastAsia="Gadugi" w:hAnsi="Gadugi" w:cs="Gadugi"/>
                <w:sz w:val="22"/>
                <w:szCs w:val="22"/>
              </w:rPr>
              <w:t xml:space="preserve"> </w:t>
            </w:r>
          </w:p>
          <w:p w14:paraId="022BF028" w14:textId="0A6B28D2" w:rsidR="00256E1F" w:rsidRPr="00256E1F" w:rsidRDefault="00256E1F" w:rsidP="00256E1F">
            <w:pPr>
              <w:pStyle w:val="ListParagraph"/>
              <w:numPr>
                <w:ilvl w:val="0"/>
                <w:numId w:val="4"/>
              </w:numPr>
              <w:rPr>
                <w:rFonts w:ascii="Gadugi" w:eastAsia="Gadugi" w:hAnsi="Gadugi" w:cs="Gadugi"/>
                <w:b/>
                <w:bCs/>
                <w:color w:val="002060"/>
                <w:sz w:val="22"/>
                <w:szCs w:val="22"/>
              </w:rPr>
            </w:pPr>
            <w:r>
              <w:rPr>
                <w:rFonts w:ascii="Gadugi" w:eastAsia="Gadugi" w:hAnsi="Gadugi" w:cs="Gadugi"/>
                <w:sz w:val="22"/>
                <w:szCs w:val="22"/>
              </w:rPr>
              <w:t xml:space="preserve">To work collectively and collaboratively with the local, national, international networks, companies and stakeholders to ensure our sites are vibrant, </w:t>
            </w:r>
            <w:proofErr w:type="spellStart"/>
            <w:r>
              <w:rPr>
                <w:rFonts w:ascii="Gadugi" w:eastAsia="Gadugi" w:hAnsi="Gadugi" w:cs="Gadugi"/>
                <w:sz w:val="22"/>
                <w:szCs w:val="22"/>
              </w:rPr>
              <w:t>energ</w:t>
            </w:r>
            <w:bookmarkStart w:id="1" w:name="_GoBack"/>
            <w:bookmarkEnd w:id="1"/>
            <w:r>
              <w:rPr>
                <w:rFonts w:ascii="Gadugi" w:eastAsia="Gadugi" w:hAnsi="Gadugi" w:cs="Gadugi"/>
                <w:sz w:val="22"/>
                <w:szCs w:val="22"/>
              </w:rPr>
              <w:t>i</w:t>
            </w:r>
            <w:r w:rsidR="00000836">
              <w:rPr>
                <w:rFonts w:ascii="Gadugi" w:eastAsia="Gadugi" w:hAnsi="Gadugi" w:cs="Gadugi"/>
                <w:sz w:val="22"/>
                <w:szCs w:val="22"/>
              </w:rPr>
              <w:t>s</w:t>
            </w:r>
            <w:r>
              <w:rPr>
                <w:rFonts w:ascii="Gadugi" w:eastAsia="Gadugi" w:hAnsi="Gadugi" w:cs="Gadugi"/>
                <w:sz w:val="22"/>
                <w:szCs w:val="22"/>
              </w:rPr>
              <w:t>ed</w:t>
            </w:r>
            <w:proofErr w:type="spellEnd"/>
            <w:r>
              <w:rPr>
                <w:rFonts w:ascii="Gadugi" w:eastAsia="Gadugi" w:hAnsi="Gadugi" w:cs="Gadugi"/>
                <w:sz w:val="22"/>
                <w:szCs w:val="22"/>
              </w:rPr>
              <w:t xml:space="preserve"> </w:t>
            </w:r>
            <w:r w:rsidR="00000836">
              <w:rPr>
                <w:rFonts w:ascii="Gadugi" w:eastAsia="Gadugi" w:hAnsi="Gadugi" w:cs="Gadugi"/>
                <w:sz w:val="22"/>
                <w:szCs w:val="22"/>
              </w:rPr>
              <w:t>spaces</w:t>
            </w:r>
            <w:r>
              <w:rPr>
                <w:rFonts w:ascii="Gadugi" w:eastAsia="Gadugi" w:hAnsi="Gadugi" w:cs="Gadugi"/>
                <w:sz w:val="22"/>
                <w:szCs w:val="22"/>
              </w:rPr>
              <w:t xml:space="preserve"> that attract local, regional and national audiences.</w:t>
            </w:r>
          </w:p>
          <w:p w14:paraId="081E0B41" w14:textId="423618BB" w:rsidR="00256E1F" w:rsidRPr="00000836" w:rsidRDefault="00256E1F" w:rsidP="00000836">
            <w:pPr>
              <w:numPr>
                <w:ilvl w:val="0"/>
                <w:numId w:val="4"/>
              </w:numPr>
              <w:pBdr>
                <w:left w:val="none" w:sz="0" w:space="7" w:color="auto"/>
              </w:pBdr>
              <w:rPr>
                <w:rFonts w:ascii="Gadugi" w:hAnsi="Gadugi"/>
                <w:color w:val="000000"/>
                <w:sz w:val="22"/>
                <w:szCs w:val="22"/>
              </w:rPr>
            </w:pPr>
            <w:r>
              <w:rPr>
                <w:rFonts w:ascii="Gadugi" w:hAnsi="Gadugi"/>
                <w:color w:val="000000"/>
                <w:sz w:val="22"/>
                <w:szCs w:val="22"/>
              </w:rPr>
              <w:t xml:space="preserve">To develop an events management process that clarifies and outlines all key considerations to ensure effective </w:t>
            </w:r>
            <w:r w:rsidR="00000836">
              <w:rPr>
                <w:rFonts w:ascii="Gadugi" w:hAnsi="Gadugi"/>
                <w:color w:val="000000"/>
                <w:sz w:val="22"/>
                <w:szCs w:val="22"/>
              </w:rPr>
              <w:t>delivery</w:t>
            </w:r>
            <w:r>
              <w:rPr>
                <w:rFonts w:ascii="Gadugi" w:hAnsi="Gadugi"/>
                <w:color w:val="000000"/>
                <w:sz w:val="22"/>
                <w:szCs w:val="22"/>
              </w:rPr>
              <w:t xml:space="preserve"> for each event</w:t>
            </w:r>
            <w:r w:rsidR="00000836">
              <w:rPr>
                <w:rFonts w:ascii="Gadugi" w:hAnsi="Gadugi"/>
                <w:color w:val="000000"/>
                <w:sz w:val="22"/>
                <w:szCs w:val="22"/>
              </w:rPr>
              <w:t xml:space="preserve">. </w:t>
            </w:r>
          </w:p>
          <w:p w14:paraId="5C29514D" w14:textId="2E5CE4F8" w:rsidR="00000836" w:rsidRPr="00000836" w:rsidRDefault="00000836" w:rsidP="00000836">
            <w:pPr>
              <w:numPr>
                <w:ilvl w:val="0"/>
                <w:numId w:val="4"/>
              </w:numPr>
              <w:pBdr>
                <w:left w:val="none" w:sz="0" w:space="7" w:color="auto"/>
              </w:pBdr>
              <w:rPr>
                <w:rFonts w:ascii="Gadugi" w:hAnsi="Gadugi"/>
                <w:color w:val="000000"/>
                <w:sz w:val="22"/>
                <w:szCs w:val="22"/>
              </w:rPr>
            </w:pPr>
            <w:r>
              <w:rPr>
                <w:rFonts w:ascii="Gadugi" w:hAnsi="Gadugi"/>
                <w:color w:val="000000"/>
                <w:sz w:val="22"/>
                <w:szCs w:val="22"/>
              </w:rPr>
              <w:t>To act as project lead in coordinating i</w:t>
            </w:r>
            <w:r w:rsidR="0043091B">
              <w:rPr>
                <w:rFonts w:ascii="Gadugi" w:hAnsi="Gadugi"/>
                <w:color w:val="000000"/>
                <w:sz w:val="22"/>
                <w:szCs w:val="22"/>
              </w:rPr>
              <w:t>nternal stakeholders to ensure effective an</w:t>
            </w:r>
            <w:r w:rsidR="0030541D">
              <w:rPr>
                <w:rFonts w:ascii="Gadugi" w:hAnsi="Gadugi"/>
                <w:color w:val="000000"/>
                <w:sz w:val="22"/>
                <w:szCs w:val="22"/>
              </w:rPr>
              <w:t>d</w:t>
            </w:r>
            <w:r w:rsidR="0043091B">
              <w:rPr>
                <w:rFonts w:ascii="Gadugi" w:hAnsi="Gadugi"/>
                <w:color w:val="000000"/>
                <w:sz w:val="22"/>
                <w:szCs w:val="22"/>
              </w:rPr>
              <w:t xml:space="preserve"> eff</w:t>
            </w:r>
            <w:r w:rsidR="006D33DB">
              <w:rPr>
                <w:rFonts w:ascii="Gadugi" w:hAnsi="Gadugi"/>
                <w:color w:val="000000"/>
                <w:sz w:val="22"/>
                <w:szCs w:val="22"/>
              </w:rPr>
              <w:t>icient delivery.</w:t>
            </w:r>
          </w:p>
          <w:p w14:paraId="545C4668" w14:textId="2E08A013" w:rsidR="0099760C" w:rsidRDefault="00000836" w:rsidP="00256E1F">
            <w:pPr>
              <w:numPr>
                <w:ilvl w:val="0"/>
                <w:numId w:val="4"/>
              </w:numPr>
              <w:pBdr>
                <w:left w:val="none" w:sz="0" w:space="7" w:color="auto"/>
              </w:pBdr>
              <w:rPr>
                <w:rFonts w:ascii="Gadugi" w:hAnsi="Gadugi"/>
                <w:color w:val="000000"/>
                <w:sz w:val="22"/>
                <w:szCs w:val="22"/>
              </w:rPr>
            </w:pPr>
            <w:r>
              <w:rPr>
                <w:rFonts w:ascii="Gadugi" w:hAnsi="Gadugi"/>
                <w:color w:val="000000"/>
                <w:sz w:val="22"/>
                <w:szCs w:val="22"/>
              </w:rPr>
              <w:t>Work to a</w:t>
            </w:r>
            <w:r w:rsidR="006D6597">
              <w:rPr>
                <w:rFonts w:ascii="Gadugi" w:hAnsi="Gadug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adugi" w:hAnsi="Gadugi"/>
                <w:color w:val="000000"/>
                <w:sz w:val="22"/>
                <w:szCs w:val="22"/>
              </w:rPr>
              <w:t>delegated budget</w:t>
            </w:r>
            <w:r w:rsidR="006D6597">
              <w:rPr>
                <w:rFonts w:ascii="Gadugi" w:hAnsi="Gadugi"/>
                <w:color w:val="000000"/>
                <w:sz w:val="22"/>
                <w:szCs w:val="22"/>
              </w:rPr>
              <w:t>.</w:t>
            </w:r>
          </w:p>
          <w:p w14:paraId="336A78B2" w14:textId="35AEEE72" w:rsidR="00EE21C0" w:rsidRDefault="009123E8" w:rsidP="00256E1F">
            <w:pPr>
              <w:numPr>
                <w:ilvl w:val="0"/>
                <w:numId w:val="4"/>
              </w:numPr>
              <w:pBdr>
                <w:left w:val="none" w:sz="0" w:space="7" w:color="auto"/>
              </w:pBdr>
              <w:rPr>
                <w:rFonts w:ascii="Gadugi" w:hAnsi="Gadugi"/>
                <w:color w:val="000000"/>
                <w:sz w:val="22"/>
                <w:szCs w:val="22"/>
              </w:rPr>
            </w:pPr>
            <w:r>
              <w:rPr>
                <w:rFonts w:ascii="Gadugi" w:hAnsi="Gadugi"/>
                <w:color w:val="000000"/>
                <w:sz w:val="22"/>
                <w:szCs w:val="22"/>
              </w:rPr>
              <w:t xml:space="preserve">To identify </w:t>
            </w:r>
            <w:r w:rsidR="00E234A7">
              <w:rPr>
                <w:rFonts w:ascii="Gadugi" w:hAnsi="Gadugi"/>
                <w:color w:val="000000"/>
                <w:sz w:val="22"/>
                <w:szCs w:val="22"/>
              </w:rPr>
              <w:t xml:space="preserve">funding opportunities </w:t>
            </w:r>
            <w:r w:rsidR="00B42B36">
              <w:rPr>
                <w:rFonts w:ascii="Gadugi" w:hAnsi="Gadugi"/>
                <w:color w:val="000000"/>
                <w:sz w:val="22"/>
                <w:szCs w:val="22"/>
              </w:rPr>
              <w:t xml:space="preserve">through external agencies and partnerships to ensure the </w:t>
            </w:r>
            <w:r w:rsidR="00EF4493">
              <w:rPr>
                <w:rFonts w:ascii="Gadugi" w:hAnsi="Gadugi"/>
                <w:color w:val="000000"/>
                <w:sz w:val="22"/>
                <w:szCs w:val="22"/>
              </w:rPr>
              <w:t xml:space="preserve">sustainability of creative </w:t>
            </w:r>
            <w:r w:rsidR="00000836">
              <w:rPr>
                <w:rFonts w:ascii="Gadugi" w:hAnsi="Gadugi"/>
                <w:color w:val="000000"/>
                <w:sz w:val="22"/>
                <w:szCs w:val="22"/>
              </w:rPr>
              <w:t>programs</w:t>
            </w:r>
            <w:r w:rsidR="00EF4493">
              <w:rPr>
                <w:rFonts w:ascii="Gadugi" w:hAnsi="Gadugi"/>
                <w:color w:val="000000"/>
                <w:sz w:val="22"/>
                <w:szCs w:val="22"/>
              </w:rPr>
              <w:t>.</w:t>
            </w:r>
          </w:p>
          <w:p w14:paraId="48DF794E" w14:textId="19B40776" w:rsidR="00000836" w:rsidRDefault="00FD72CE" w:rsidP="00256E1F">
            <w:pPr>
              <w:numPr>
                <w:ilvl w:val="0"/>
                <w:numId w:val="4"/>
              </w:numPr>
              <w:pBdr>
                <w:left w:val="none" w:sz="0" w:space="7" w:color="auto"/>
              </w:pBdr>
              <w:rPr>
                <w:rFonts w:ascii="Gadugi" w:hAnsi="Gadugi"/>
                <w:color w:val="000000"/>
                <w:sz w:val="22"/>
                <w:szCs w:val="22"/>
              </w:rPr>
            </w:pPr>
            <w:r>
              <w:rPr>
                <w:rFonts w:ascii="Gadugi" w:hAnsi="Gadugi"/>
                <w:color w:val="000000"/>
                <w:sz w:val="22"/>
                <w:szCs w:val="22"/>
              </w:rPr>
              <w:t xml:space="preserve">To ensure coherent and consistent data capture in order to write timey </w:t>
            </w:r>
            <w:r w:rsidR="00716A5B">
              <w:rPr>
                <w:rFonts w:ascii="Gadugi" w:hAnsi="Gadugi"/>
                <w:color w:val="000000"/>
                <w:sz w:val="22"/>
                <w:szCs w:val="22"/>
              </w:rPr>
              <w:t xml:space="preserve">activity </w:t>
            </w:r>
            <w:r>
              <w:rPr>
                <w:rFonts w:ascii="Gadugi" w:hAnsi="Gadugi"/>
                <w:color w:val="000000"/>
                <w:sz w:val="22"/>
                <w:szCs w:val="22"/>
              </w:rPr>
              <w:t xml:space="preserve">reports. </w:t>
            </w:r>
          </w:p>
          <w:p w14:paraId="4E7DF892" w14:textId="77777777" w:rsidR="00FE1E28" w:rsidRPr="006F19FA" w:rsidRDefault="00FE1E28" w:rsidP="00FE1E28">
            <w:pPr>
              <w:pBdr>
                <w:left w:val="none" w:sz="0" w:space="7" w:color="auto"/>
              </w:pBdr>
              <w:ind w:left="484"/>
              <w:rPr>
                <w:rFonts w:ascii="Gadugi" w:hAnsi="Gadugi"/>
                <w:color w:val="000000"/>
                <w:sz w:val="22"/>
                <w:szCs w:val="22"/>
              </w:rPr>
            </w:pPr>
          </w:p>
          <w:p w14:paraId="398ADBF7" w14:textId="121DB684" w:rsidR="53D176FF" w:rsidRPr="00CD7E67" w:rsidRDefault="00CD7E67" w:rsidP="53D176FF">
            <w:pPr>
              <w:ind w:left="87"/>
              <w:rPr>
                <w:rFonts w:ascii="Gadugi" w:eastAsia="Gadugi" w:hAnsi="Gadugi" w:cs="Gadugi"/>
                <w:color w:val="000000" w:themeColor="text1"/>
                <w:sz w:val="22"/>
                <w:szCs w:val="22"/>
              </w:rPr>
            </w:pPr>
            <w:r>
              <w:rPr>
                <w:rFonts w:ascii="Gadugi" w:eastAsia="Gadugi" w:hAnsi="Gadugi" w:cs="Gadugi"/>
                <w:b/>
                <w:bCs/>
                <w:color w:val="002060"/>
                <w:sz w:val="22"/>
                <w:szCs w:val="22"/>
              </w:rPr>
              <w:t xml:space="preserve">GENERAL </w:t>
            </w:r>
            <w:r w:rsidR="00EB21E4">
              <w:rPr>
                <w:rFonts w:ascii="Gadugi" w:eastAsia="Gadugi" w:hAnsi="Gadugi" w:cs="Gadugi"/>
                <w:b/>
                <w:bCs/>
                <w:color w:val="002060"/>
                <w:sz w:val="22"/>
                <w:szCs w:val="22"/>
              </w:rPr>
              <w:t>RESPONSIBILITIES: -</w:t>
            </w:r>
          </w:p>
          <w:p w14:paraId="389FBF9A" w14:textId="1C2119AD" w:rsidR="53D176FF" w:rsidRPr="00CD7E67" w:rsidRDefault="53D176FF" w:rsidP="00256E1F">
            <w:pPr>
              <w:pStyle w:val="ListParagraph"/>
              <w:numPr>
                <w:ilvl w:val="0"/>
                <w:numId w:val="4"/>
              </w:numPr>
              <w:rPr>
                <w:rFonts w:ascii="Gadugi" w:hAnsi="Gadugi"/>
                <w:color w:val="000000" w:themeColor="text1"/>
                <w:sz w:val="22"/>
                <w:szCs w:val="22"/>
              </w:rPr>
            </w:pPr>
            <w:r w:rsidRPr="00CD7E67">
              <w:rPr>
                <w:rFonts w:ascii="Gadugi" w:eastAsia="Gadugi" w:hAnsi="Gadugi" w:cs="Gadugi"/>
                <w:sz w:val="22"/>
                <w:szCs w:val="22"/>
              </w:rPr>
              <w:t>To embrace and lead by example on the company’s key values;</w:t>
            </w:r>
          </w:p>
          <w:p w14:paraId="71B0955D" w14:textId="1A41F099" w:rsidR="00040D4D" w:rsidRPr="00CD7E67" w:rsidRDefault="53D176FF" w:rsidP="00256E1F">
            <w:pPr>
              <w:numPr>
                <w:ilvl w:val="0"/>
                <w:numId w:val="4"/>
              </w:numPr>
              <w:pBdr>
                <w:left w:val="none" w:sz="0" w:space="8" w:color="auto"/>
              </w:pBdr>
              <w:rPr>
                <w:rFonts w:ascii="Gadugi" w:hAnsi="Gadugi"/>
                <w:color w:val="000000" w:themeColor="text1"/>
                <w:sz w:val="22"/>
                <w:szCs w:val="22"/>
              </w:rPr>
            </w:pPr>
            <w:r w:rsidRPr="00CD7E67">
              <w:rPr>
                <w:rFonts w:ascii="Gadugi" w:eastAsia="Gadugi" w:hAnsi="Gadugi" w:cs="Gadugi"/>
                <w:color w:val="000000" w:themeColor="text1"/>
                <w:sz w:val="22"/>
                <w:szCs w:val="22"/>
              </w:rPr>
              <w:t>Identify and review risks with your Line Manager as part of the organisational risk register;</w:t>
            </w:r>
          </w:p>
          <w:p w14:paraId="6C073F3F" w14:textId="77777777" w:rsidR="00CD7E67" w:rsidRPr="00CD7E67" w:rsidRDefault="00CD7E67" w:rsidP="00256E1F">
            <w:pPr>
              <w:numPr>
                <w:ilvl w:val="0"/>
                <w:numId w:val="4"/>
              </w:numPr>
              <w:pBdr>
                <w:left w:val="none" w:sz="0" w:space="8" w:color="auto"/>
              </w:pBdr>
              <w:rPr>
                <w:rFonts w:ascii="Gadugi" w:hAnsi="Gadugi"/>
                <w:color w:val="000000" w:themeColor="text1"/>
                <w:sz w:val="22"/>
                <w:szCs w:val="22"/>
              </w:rPr>
            </w:pPr>
            <w:r w:rsidRPr="00CD7E67">
              <w:rPr>
                <w:rFonts w:ascii="Gadugi" w:eastAsia="Gadugi" w:hAnsi="Gadugi" w:cs="Gadugi"/>
                <w:color w:val="000000" w:themeColor="text1"/>
                <w:sz w:val="22"/>
                <w:szCs w:val="22"/>
              </w:rPr>
              <w:t>Contribute to the ongoing review and development of the Trusts policies and procedures to support continuous improvement;</w:t>
            </w:r>
          </w:p>
          <w:p w14:paraId="1E5EFB69" w14:textId="3A1A49B0" w:rsidR="00040D4D" w:rsidRPr="00CD7E67" w:rsidRDefault="53D176FF" w:rsidP="00256E1F">
            <w:pPr>
              <w:numPr>
                <w:ilvl w:val="0"/>
                <w:numId w:val="4"/>
              </w:numPr>
              <w:pBdr>
                <w:left w:val="none" w:sz="0" w:space="8" w:color="auto"/>
              </w:pBdr>
              <w:rPr>
                <w:rFonts w:ascii="Gadugi" w:hAnsi="Gadugi"/>
                <w:color w:val="000000" w:themeColor="text1"/>
                <w:sz w:val="22"/>
                <w:szCs w:val="22"/>
              </w:rPr>
            </w:pPr>
            <w:r w:rsidRPr="00CD7E67">
              <w:rPr>
                <w:rFonts w:ascii="Gadugi" w:eastAsia="Gadugi" w:hAnsi="Gadugi" w:cs="Gadugi"/>
                <w:color w:val="000000" w:themeColor="text1"/>
                <w:sz w:val="22"/>
                <w:szCs w:val="22"/>
              </w:rPr>
              <w:t>Ensure adherence to all Trust policies and procedures;</w:t>
            </w:r>
          </w:p>
          <w:p w14:paraId="6C926BE0" w14:textId="39D3FBC6" w:rsidR="00040D4D" w:rsidRPr="00CD7E67" w:rsidRDefault="53D176FF" w:rsidP="00256E1F">
            <w:pPr>
              <w:numPr>
                <w:ilvl w:val="0"/>
                <w:numId w:val="4"/>
              </w:numPr>
              <w:pBdr>
                <w:left w:val="none" w:sz="0" w:space="8" w:color="auto"/>
              </w:pBdr>
              <w:rPr>
                <w:rFonts w:ascii="Gadugi" w:hAnsi="Gadugi"/>
                <w:color w:val="000000" w:themeColor="text1"/>
                <w:sz w:val="22"/>
                <w:szCs w:val="22"/>
              </w:rPr>
            </w:pPr>
            <w:r w:rsidRPr="00CD7E67">
              <w:rPr>
                <w:rFonts w:ascii="Gadugi" w:eastAsia="Gadugi" w:hAnsi="Gadugi" w:cs="Gadugi"/>
                <w:color w:val="000000" w:themeColor="text1"/>
                <w:sz w:val="22"/>
                <w:szCs w:val="22"/>
              </w:rPr>
              <w:t xml:space="preserve">Ensure </w:t>
            </w:r>
            <w:r w:rsidR="00FD72CE">
              <w:rPr>
                <w:rFonts w:ascii="Gadugi" w:eastAsia="Gadugi" w:hAnsi="Gadugi" w:cs="Gadugi"/>
                <w:color w:val="000000" w:themeColor="text1"/>
                <w:sz w:val="22"/>
                <w:szCs w:val="22"/>
              </w:rPr>
              <w:t>you and those you work with</w:t>
            </w:r>
            <w:r w:rsidRPr="00CD7E67">
              <w:rPr>
                <w:rFonts w:ascii="Gadugi" w:eastAsia="Gadugi" w:hAnsi="Gadugi" w:cs="Gadugi"/>
                <w:color w:val="000000" w:themeColor="text1"/>
                <w:sz w:val="22"/>
                <w:szCs w:val="22"/>
              </w:rPr>
              <w:t xml:space="preserve"> comply with and understand all Health &amp; Safety policies and requirements;</w:t>
            </w:r>
          </w:p>
          <w:p w14:paraId="48416809" w14:textId="60BF5DBE" w:rsidR="00040D4D" w:rsidRPr="00CD7E67" w:rsidRDefault="53D176FF" w:rsidP="00256E1F">
            <w:pPr>
              <w:pStyle w:val="ListParagraph"/>
              <w:numPr>
                <w:ilvl w:val="0"/>
                <w:numId w:val="4"/>
              </w:numPr>
              <w:pBdr>
                <w:left w:val="none" w:sz="0" w:space="8" w:color="auto"/>
              </w:pBdr>
              <w:rPr>
                <w:rFonts w:ascii="Gadugi" w:hAnsi="Gadugi"/>
                <w:color w:val="000000" w:themeColor="text1"/>
                <w:sz w:val="22"/>
                <w:szCs w:val="22"/>
              </w:rPr>
            </w:pPr>
            <w:r w:rsidRPr="00CD7E67">
              <w:rPr>
                <w:rFonts w:ascii="Gadugi" w:eastAsia="Gadugi" w:hAnsi="Gadugi" w:cs="Gadugi"/>
                <w:color w:val="000000" w:themeColor="text1"/>
                <w:sz w:val="22"/>
                <w:szCs w:val="22"/>
              </w:rPr>
              <w:t>Support and input into the organisational digital strategy as required;</w:t>
            </w:r>
          </w:p>
          <w:p w14:paraId="1040FE42" w14:textId="2FC79844" w:rsidR="00040D4D" w:rsidRPr="00CD7E67" w:rsidRDefault="53D176FF" w:rsidP="00256E1F">
            <w:pPr>
              <w:numPr>
                <w:ilvl w:val="0"/>
                <w:numId w:val="4"/>
              </w:numPr>
              <w:pBdr>
                <w:left w:val="none" w:sz="0" w:space="8" w:color="auto"/>
              </w:pBdr>
              <w:rPr>
                <w:rFonts w:ascii="Gadugi" w:hAnsi="Gadugi"/>
                <w:color w:val="000000" w:themeColor="text1"/>
                <w:sz w:val="22"/>
                <w:szCs w:val="22"/>
              </w:rPr>
            </w:pPr>
            <w:r w:rsidRPr="00CD7E67">
              <w:rPr>
                <w:rFonts w:ascii="Gadugi" w:eastAsia="Gadugi" w:hAnsi="Gadugi" w:cs="Gadugi"/>
                <w:color w:val="000000" w:themeColor="text1"/>
                <w:sz w:val="22"/>
                <w:szCs w:val="22"/>
              </w:rPr>
              <w:t>Identify and collaborate with potential key external stakeholders;</w:t>
            </w:r>
          </w:p>
          <w:p w14:paraId="2866ED6A" w14:textId="1A4F1E01" w:rsidR="00040D4D" w:rsidRPr="00CD7E67" w:rsidRDefault="53D176FF" w:rsidP="00256E1F">
            <w:pPr>
              <w:numPr>
                <w:ilvl w:val="0"/>
                <w:numId w:val="4"/>
              </w:numPr>
              <w:pBdr>
                <w:left w:val="none" w:sz="0" w:space="8" w:color="auto"/>
              </w:pBdr>
              <w:rPr>
                <w:rFonts w:ascii="Gadugi" w:hAnsi="Gadugi"/>
                <w:color w:val="000000" w:themeColor="text1"/>
                <w:sz w:val="22"/>
                <w:szCs w:val="22"/>
              </w:rPr>
            </w:pPr>
            <w:r w:rsidRPr="00CD7E67">
              <w:rPr>
                <w:rFonts w:ascii="Gadugi" w:eastAsia="Gadugi" w:hAnsi="Gadugi" w:cs="Gadugi"/>
                <w:color w:val="000000" w:themeColor="text1"/>
                <w:sz w:val="22"/>
                <w:szCs w:val="22"/>
              </w:rPr>
              <w:t>Identify fundraising or sponsorship opportunities and highlight these to your Line Manager; and</w:t>
            </w:r>
          </w:p>
          <w:p w14:paraId="0FAEC145" w14:textId="7228AEDA" w:rsidR="00040D4D" w:rsidRPr="00CD7E67" w:rsidRDefault="53D176FF" w:rsidP="00256E1F">
            <w:pPr>
              <w:numPr>
                <w:ilvl w:val="0"/>
                <w:numId w:val="4"/>
              </w:numPr>
              <w:pBdr>
                <w:left w:val="none" w:sz="0" w:space="8" w:color="auto"/>
              </w:pBdr>
              <w:rPr>
                <w:rFonts w:ascii="Gadugi" w:hAnsi="Gadugi"/>
                <w:color w:val="000000" w:themeColor="text1"/>
                <w:sz w:val="22"/>
                <w:szCs w:val="22"/>
              </w:rPr>
            </w:pPr>
            <w:r w:rsidRPr="00CD7E67">
              <w:rPr>
                <w:rFonts w:ascii="Gadugi" w:eastAsia="Gadugi" w:hAnsi="Gadugi" w:cs="Gadugi"/>
                <w:color w:val="000000" w:themeColor="text1"/>
                <w:sz w:val="22"/>
                <w:szCs w:val="22"/>
              </w:rPr>
              <w:t xml:space="preserve">Ensure adherence to the GDPR in respect of all data collected and maintained. </w:t>
            </w:r>
          </w:p>
          <w:p w14:paraId="17289D43" w14:textId="733E5D22" w:rsidR="53D176FF" w:rsidRPr="00CD7E67" w:rsidRDefault="53D176FF" w:rsidP="00256E1F">
            <w:pPr>
              <w:pStyle w:val="ListParagraph"/>
              <w:numPr>
                <w:ilvl w:val="0"/>
                <w:numId w:val="4"/>
              </w:numPr>
              <w:rPr>
                <w:rFonts w:ascii="Gadugi" w:hAnsi="Gadugi"/>
                <w:color w:val="000000" w:themeColor="text1"/>
                <w:sz w:val="22"/>
                <w:szCs w:val="22"/>
              </w:rPr>
            </w:pPr>
            <w:r w:rsidRPr="00CD7E67">
              <w:rPr>
                <w:rFonts w:ascii="Gadugi" w:eastAsia="Gadugi" w:hAnsi="Gadugi" w:cs="Gadugi"/>
                <w:color w:val="000000" w:themeColor="text1"/>
                <w:sz w:val="22"/>
                <w:szCs w:val="22"/>
              </w:rPr>
              <w:t>To carry out tasks at a range of sites that are either operated or managed by the Company or where services are delivered by the Company.</w:t>
            </w:r>
          </w:p>
          <w:p w14:paraId="36E347A2" w14:textId="3590959F" w:rsidR="53D176FF" w:rsidRPr="00CD7E67" w:rsidRDefault="53D176FF" w:rsidP="00256E1F">
            <w:pPr>
              <w:pStyle w:val="ListParagraph"/>
              <w:numPr>
                <w:ilvl w:val="0"/>
                <w:numId w:val="4"/>
              </w:numPr>
              <w:rPr>
                <w:rFonts w:ascii="Gadugi" w:hAnsi="Gadugi"/>
                <w:color w:val="000000" w:themeColor="text1"/>
                <w:sz w:val="22"/>
                <w:szCs w:val="22"/>
              </w:rPr>
            </w:pPr>
            <w:r w:rsidRPr="00CD7E67">
              <w:rPr>
                <w:rFonts w:ascii="Gadugi" w:eastAsia="Gadugi" w:hAnsi="Gadugi" w:cs="Gadugi"/>
                <w:color w:val="000000" w:themeColor="text1"/>
                <w:sz w:val="22"/>
                <w:szCs w:val="22"/>
              </w:rPr>
              <w:lastRenderedPageBreak/>
              <w:t>To promote Equality and Diversity and ensure full compliance with Company policy.</w:t>
            </w:r>
          </w:p>
          <w:p w14:paraId="3F7F4E68" w14:textId="3235B171" w:rsidR="53D176FF" w:rsidRPr="00CD7E67" w:rsidRDefault="53D176FF" w:rsidP="00256E1F">
            <w:pPr>
              <w:pStyle w:val="ListParagraph"/>
              <w:numPr>
                <w:ilvl w:val="0"/>
                <w:numId w:val="4"/>
              </w:numPr>
              <w:rPr>
                <w:rFonts w:ascii="Gadugi" w:hAnsi="Gadugi"/>
                <w:color w:val="000000" w:themeColor="text1"/>
                <w:sz w:val="22"/>
                <w:szCs w:val="22"/>
              </w:rPr>
            </w:pPr>
            <w:r w:rsidRPr="00CD7E67">
              <w:rPr>
                <w:rFonts w:ascii="Gadugi" w:eastAsia="Gadugi" w:hAnsi="Gadugi" w:cs="Gadugi"/>
                <w:sz w:val="22"/>
                <w:szCs w:val="22"/>
              </w:rPr>
              <w:t>To undertake other duties and provide short-term cover where necessary, as specified by Management, which are appropriate to your qualifications, experience and general level of your position.</w:t>
            </w:r>
          </w:p>
          <w:p w14:paraId="6F0ACE5F" w14:textId="500AB678" w:rsidR="53D176FF" w:rsidRPr="00CD7E67" w:rsidRDefault="53D176FF" w:rsidP="53D176FF">
            <w:pPr>
              <w:ind w:left="360"/>
              <w:rPr>
                <w:rFonts w:ascii="Gadugi" w:eastAsia="Gadugi" w:hAnsi="Gadugi" w:cs="Gadugi"/>
                <w:color w:val="000000" w:themeColor="text1"/>
                <w:sz w:val="22"/>
                <w:szCs w:val="22"/>
              </w:rPr>
            </w:pPr>
          </w:p>
          <w:p w14:paraId="449F1799" w14:textId="34136B61" w:rsidR="53D176FF" w:rsidRPr="00CD7E67" w:rsidRDefault="53D176FF" w:rsidP="53D176FF">
            <w:pPr>
              <w:ind w:left="360"/>
              <w:rPr>
                <w:rFonts w:ascii="Gadugi" w:eastAsia="Gadugi" w:hAnsi="Gadugi" w:cs="Gadugi"/>
                <w:color w:val="000000" w:themeColor="text1"/>
                <w:sz w:val="22"/>
                <w:szCs w:val="22"/>
              </w:rPr>
            </w:pPr>
          </w:p>
          <w:p w14:paraId="3E392BAA" w14:textId="77777777" w:rsidR="00040D4D" w:rsidRPr="00CD7E67" w:rsidRDefault="00040D4D">
            <w:pPr>
              <w:ind w:left="447"/>
              <w:rPr>
                <w:rFonts w:ascii="Gadugi" w:eastAsia="Gadugi" w:hAnsi="Gadugi" w:cs="Gadugi"/>
                <w:color w:val="000000"/>
                <w:sz w:val="22"/>
                <w:szCs w:val="22"/>
              </w:rPr>
            </w:pPr>
          </w:p>
        </w:tc>
      </w:tr>
      <w:tr w:rsidR="00040D4D" w:rsidRPr="00CD7E67" w14:paraId="2AC2048B" w14:textId="77777777" w:rsidTr="53D176FF">
        <w:tc>
          <w:tcPr>
            <w:tcW w:w="10756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  <w:tcMar>
              <w:top w:w="8" w:type="dxa"/>
              <w:left w:w="108" w:type="dxa"/>
              <w:bottom w:w="5" w:type="dxa"/>
              <w:right w:w="108" w:type="dxa"/>
            </w:tcMar>
            <w:hideMark/>
          </w:tcPr>
          <w:p w14:paraId="1754C97A" w14:textId="77777777" w:rsidR="00040D4D" w:rsidRPr="00CD7E67" w:rsidRDefault="00040D4D">
            <w:pPr>
              <w:rPr>
                <w:rFonts w:ascii="Gadugi" w:eastAsia="Gadugi" w:hAnsi="Gadugi" w:cs="Gadugi"/>
                <w:color w:val="000000"/>
                <w:sz w:val="22"/>
                <w:szCs w:val="22"/>
              </w:rPr>
            </w:pPr>
          </w:p>
        </w:tc>
      </w:tr>
      <w:tr w:rsidR="00040D4D" w:rsidRPr="00CD7E67" w14:paraId="7BFC4F87" w14:textId="77777777" w:rsidTr="53D176FF">
        <w:tc>
          <w:tcPr>
            <w:tcW w:w="6615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</w:tcBorders>
            <w:tcMar>
              <w:top w:w="5" w:type="dxa"/>
              <w:left w:w="108" w:type="dxa"/>
              <w:bottom w:w="8" w:type="dxa"/>
              <w:right w:w="113" w:type="dxa"/>
            </w:tcMar>
            <w:hideMark/>
          </w:tcPr>
          <w:p w14:paraId="5949A51A" w14:textId="77777777" w:rsidR="00040D4D" w:rsidRPr="00CD7E67" w:rsidRDefault="00040D4D">
            <w:pPr>
              <w:ind w:left="1440"/>
              <w:rPr>
                <w:rFonts w:ascii="Gadugi" w:eastAsia="Gadugi" w:hAnsi="Gadugi" w:cs="Gadugi"/>
                <w:color w:val="000000"/>
                <w:sz w:val="22"/>
                <w:szCs w:val="22"/>
              </w:rPr>
            </w:pPr>
          </w:p>
        </w:tc>
        <w:tc>
          <w:tcPr>
            <w:tcW w:w="4141" w:type="dxa"/>
            <w:tcBorders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tcMar>
              <w:top w:w="5" w:type="dxa"/>
              <w:left w:w="113" w:type="dxa"/>
              <w:bottom w:w="8" w:type="dxa"/>
              <w:right w:w="108" w:type="dxa"/>
            </w:tcMar>
            <w:hideMark/>
          </w:tcPr>
          <w:p w14:paraId="394A8C7C" w14:textId="77777777" w:rsidR="00040D4D" w:rsidRPr="00CD7E67" w:rsidRDefault="00040D4D">
            <w:pPr>
              <w:rPr>
                <w:rFonts w:ascii="Gadugi" w:eastAsia="Gadugi" w:hAnsi="Gadugi" w:cs="Gadugi"/>
                <w:color w:val="000000"/>
                <w:sz w:val="22"/>
                <w:szCs w:val="22"/>
              </w:rPr>
            </w:pPr>
          </w:p>
        </w:tc>
      </w:tr>
    </w:tbl>
    <w:p w14:paraId="1983F01F" w14:textId="146EBCDD" w:rsidR="00040D4D" w:rsidRDefault="00040D4D">
      <w:pPr>
        <w:spacing w:after="160" w:line="259" w:lineRule="auto"/>
        <w:rPr>
          <w:rFonts w:ascii="Gadugi" w:eastAsia="Calibri" w:hAnsi="Gadugi" w:cs="Calibri"/>
          <w:sz w:val="22"/>
          <w:szCs w:val="22"/>
        </w:rPr>
      </w:pPr>
    </w:p>
    <w:p w14:paraId="77502D45" w14:textId="59E598BD" w:rsidR="00FD72CE" w:rsidRDefault="00FD72CE">
      <w:pPr>
        <w:spacing w:after="160" w:line="259" w:lineRule="auto"/>
        <w:rPr>
          <w:rFonts w:ascii="Gadugi" w:eastAsia="Calibri" w:hAnsi="Gadugi" w:cs="Calibri"/>
          <w:sz w:val="22"/>
          <w:szCs w:val="22"/>
        </w:rPr>
      </w:pPr>
    </w:p>
    <w:p w14:paraId="5821816C" w14:textId="186EE241" w:rsidR="00FD72CE" w:rsidRDefault="00FD72CE">
      <w:pPr>
        <w:spacing w:after="160" w:line="259" w:lineRule="auto"/>
        <w:rPr>
          <w:rFonts w:ascii="Gadugi" w:eastAsia="Calibri" w:hAnsi="Gadugi" w:cs="Calibri"/>
          <w:sz w:val="22"/>
          <w:szCs w:val="22"/>
        </w:rPr>
      </w:pPr>
    </w:p>
    <w:p w14:paraId="70EA9F2B" w14:textId="73E9205D" w:rsidR="00FD72CE" w:rsidRDefault="00FD72CE">
      <w:pPr>
        <w:spacing w:after="160" w:line="259" w:lineRule="auto"/>
        <w:rPr>
          <w:rFonts w:ascii="Gadugi" w:eastAsia="Calibri" w:hAnsi="Gadugi" w:cs="Calibri"/>
          <w:sz w:val="22"/>
          <w:szCs w:val="22"/>
        </w:rPr>
      </w:pPr>
    </w:p>
    <w:p w14:paraId="518B97C7" w14:textId="734AA134" w:rsidR="00FD72CE" w:rsidRDefault="00FD72CE">
      <w:pPr>
        <w:spacing w:after="160" w:line="259" w:lineRule="auto"/>
        <w:rPr>
          <w:rFonts w:ascii="Gadugi" w:eastAsia="Calibri" w:hAnsi="Gadugi" w:cs="Calibri"/>
          <w:sz w:val="22"/>
          <w:szCs w:val="22"/>
        </w:rPr>
      </w:pPr>
    </w:p>
    <w:p w14:paraId="11174805" w14:textId="4532B2AB" w:rsidR="00FD72CE" w:rsidRDefault="00FD72CE">
      <w:pPr>
        <w:spacing w:after="160" w:line="259" w:lineRule="auto"/>
        <w:rPr>
          <w:rFonts w:ascii="Gadugi" w:eastAsia="Calibri" w:hAnsi="Gadugi" w:cs="Calibri"/>
          <w:sz w:val="22"/>
          <w:szCs w:val="22"/>
        </w:rPr>
      </w:pPr>
    </w:p>
    <w:p w14:paraId="44FD3591" w14:textId="40FCE7A6" w:rsidR="00FD72CE" w:rsidRDefault="00FD72CE">
      <w:pPr>
        <w:spacing w:after="160" w:line="259" w:lineRule="auto"/>
        <w:rPr>
          <w:rFonts w:ascii="Gadugi" w:eastAsia="Calibri" w:hAnsi="Gadugi" w:cs="Calibri"/>
          <w:sz w:val="22"/>
          <w:szCs w:val="22"/>
        </w:rPr>
      </w:pPr>
    </w:p>
    <w:p w14:paraId="414F9B54" w14:textId="2606BF0F" w:rsidR="00FD72CE" w:rsidRDefault="00FD72CE">
      <w:pPr>
        <w:spacing w:after="160" w:line="259" w:lineRule="auto"/>
        <w:rPr>
          <w:rFonts w:ascii="Gadugi" w:eastAsia="Calibri" w:hAnsi="Gadugi" w:cs="Calibri"/>
          <w:sz w:val="22"/>
          <w:szCs w:val="22"/>
        </w:rPr>
      </w:pPr>
    </w:p>
    <w:p w14:paraId="6BDC583F" w14:textId="7F3252C2" w:rsidR="00FD72CE" w:rsidRDefault="00FD72CE">
      <w:pPr>
        <w:spacing w:after="160" w:line="259" w:lineRule="auto"/>
        <w:rPr>
          <w:rFonts w:ascii="Gadugi" w:eastAsia="Calibri" w:hAnsi="Gadugi" w:cs="Calibri"/>
          <w:sz w:val="22"/>
          <w:szCs w:val="22"/>
        </w:rPr>
      </w:pPr>
    </w:p>
    <w:p w14:paraId="489DCFA4" w14:textId="6933A775" w:rsidR="00FD72CE" w:rsidRDefault="00FD72CE">
      <w:pPr>
        <w:spacing w:after="160" w:line="259" w:lineRule="auto"/>
        <w:rPr>
          <w:rFonts w:ascii="Gadugi" w:eastAsia="Calibri" w:hAnsi="Gadugi" w:cs="Calibri"/>
          <w:sz w:val="22"/>
          <w:szCs w:val="22"/>
        </w:rPr>
      </w:pPr>
    </w:p>
    <w:p w14:paraId="7DAC2E62" w14:textId="517C619B" w:rsidR="00FD72CE" w:rsidRDefault="00FD72CE">
      <w:pPr>
        <w:spacing w:after="160" w:line="259" w:lineRule="auto"/>
        <w:rPr>
          <w:rFonts w:ascii="Gadugi" w:eastAsia="Calibri" w:hAnsi="Gadugi" w:cs="Calibri"/>
          <w:sz w:val="22"/>
          <w:szCs w:val="22"/>
        </w:rPr>
      </w:pPr>
    </w:p>
    <w:p w14:paraId="2BB968D4" w14:textId="02F7479D" w:rsidR="00FD72CE" w:rsidRDefault="00FD72CE">
      <w:pPr>
        <w:spacing w:after="160" w:line="259" w:lineRule="auto"/>
        <w:rPr>
          <w:rFonts w:ascii="Gadugi" w:eastAsia="Calibri" w:hAnsi="Gadugi" w:cs="Calibri"/>
          <w:sz w:val="22"/>
          <w:szCs w:val="22"/>
        </w:rPr>
      </w:pPr>
    </w:p>
    <w:p w14:paraId="63830728" w14:textId="34B6816B" w:rsidR="00FD72CE" w:rsidRDefault="00FD72CE">
      <w:pPr>
        <w:spacing w:after="160" w:line="259" w:lineRule="auto"/>
        <w:rPr>
          <w:rFonts w:ascii="Gadugi" w:eastAsia="Calibri" w:hAnsi="Gadugi" w:cs="Calibri"/>
          <w:sz w:val="22"/>
          <w:szCs w:val="22"/>
        </w:rPr>
      </w:pPr>
    </w:p>
    <w:p w14:paraId="588FC853" w14:textId="1F050BEB" w:rsidR="00FD72CE" w:rsidRDefault="00FD72CE">
      <w:pPr>
        <w:spacing w:after="160" w:line="259" w:lineRule="auto"/>
        <w:rPr>
          <w:rFonts w:ascii="Gadugi" w:eastAsia="Calibri" w:hAnsi="Gadugi" w:cs="Calibri"/>
          <w:sz w:val="22"/>
          <w:szCs w:val="22"/>
        </w:rPr>
      </w:pPr>
    </w:p>
    <w:p w14:paraId="1FA70233" w14:textId="650C3179" w:rsidR="00FD72CE" w:rsidRDefault="00FD72CE">
      <w:pPr>
        <w:spacing w:after="160" w:line="259" w:lineRule="auto"/>
        <w:rPr>
          <w:rFonts w:ascii="Gadugi" w:eastAsia="Calibri" w:hAnsi="Gadugi" w:cs="Calibri"/>
          <w:sz w:val="22"/>
          <w:szCs w:val="22"/>
        </w:rPr>
      </w:pPr>
    </w:p>
    <w:p w14:paraId="1FD2CBB8" w14:textId="74DE26BC" w:rsidR="00FD72CE" w:rsidRDefault="00FD72CE">
      <w:pPr>
        <w:spacing w:after="160" w:line="259" w:lineRule="auto"/>
        <w:rPr>
          <w:rFonts w:ascii="Gadugi" w:eastAsia="Calibri" w:hAnsi="Gadugi" w:cs="Calibri"/>
          <w:sz w:val="22"/>
          <w:szCs w:val="22"/>
        </w:rPr>
      </w:pPr>
    </w:p>
    <w:p w14:paraId="0980F2C9" w14:textId="32EEBF7E" w:rsidR="00FD72CE" w:rsidRDefault="00FD72CE">
      <w:pPr>
        <w:spacing w:after="160" w:line="259" w:lineRule="auto"/>
        <w:rPr>
          <w:rFonts w:ascii="Gadugi" w:eastAsia="Calibri" w:hAnsi="Gadugi" w:cs="Calibri"/>
          <w:sz w:val="22"/>
          <w:szCs w:val="22"/>
        </w:rPr>
      </w:pPr>
    </w:p>
    <w:p w14:paraId="0C3520A4" w14:textId="6D31DB36" w:rsidR="00FD72CE" w:rsidRDefault="00FD72CE">
      <w:pPr>
        <w:spacing w:after="160" w:line="259" w:lineRule="auto"/>
        <w:rPr>
          <w:rFonts w:ascii="Gadugi" w:eastAsia="Calibri" w:hAnsi="Gadugi" w:cs="Calibri"/>
          <w:sz w:val="22"/>
          <w:szCs w:val="22"/>
        </w:rPr>
      </w:pPr>
    </w:p>
    <w:p w14:paraId="2CB3AA31" w14:textId="0394F225" w:rsidR="00FD72CE" w:rsidRDefault="00FD72CE">
      <w:pPr>
        <w:spacing w:after="160" w:line="259" w:lineRule="auto"/>
        <w:rPr>
          <w:rFonts w:ascii="Gadugi" w:eastAsia="Calibri" w:hAnsi="Gadugi" w:cs="Calibri"/>
          <w:sz w:val="22"/>
          <w:szCs w:val="22"/>
        </w:rPr>
      </w:pPr>
    </w:p>
    <w:p w14:paraId="041A2ED7" w14:textId="7B83A6D3" w:rsidR="00FD72CE" w:rsidRDefault="00FD72CE">
      <w:pPr>
        <w:spacing w:after="160" w:line="259" w:lineRule="auto"/>
        <w:rPr>
          <w:rFonts w:ascii="Gadugi" w:eastAsia="Calibri" w:hAnsi="Gadugi" w:cs="Calibri"/>
          <w:sz w:val="22"/>
          <w:szCs w:val="22"/>
        </w:rPr>
      </w:pPr>
    </w:p>
    <w:p w14:paraId="04A3D9C0" w14:textId="074F3C8D" w:rsidR="00FD72CE" w:rsidRDefault="00FD72CE">
      <w:pPr>
        <w:spacing w:after="160" w:line="259" w:lineRule="auto"/>
        <w:rPr>
          <w:rFonts w:ascii="Gadugi" w:eastAsia="Calibri" w:hAnsi="Gadugi" w:cs="Calibri"/>
          <w:sz w:val="22"/>
          <w:szCs w:val="22"/>
        </w:rPr>
      </w:pPr>
    </w:p>
    <w:p w14:paraId="05D29F81" w14:textId="7C3DC6C4" w:rsidR="0074210F" w:rsidRDefault="0074210F">
      <w:pPr>
        <w:spacing w:after="160" w:line="259" w:lineRule="auto"/>
        <w:rPr>
          <w:rFonts w:ascii="Gadugi" w:eastAsia="Calibri" w:hAnsi="Gadugi" w:cs="Calibri"/>
          <w:sz w:val="22"/>
          <w:szCs w:val="22"/>
        </w:rPr>
      </w:pPr>
    </w:p>
    <w:p w14:paraId="68FF422A" w14:textId="77777777" w:rsidR="0074210F" w:rsidRDefault="0074210F">
      <w:pPr>
        <w:spacing w:after="160" w:line="259" w:lineRule="auto"/>
        <w:rPr>
          <w:rFonts w:ascii="Gadugi" w:eastAsia="Calibri" w:hAnsi="Gadugi" w:cs="Calibri"/>
          <w:sz w:val="22"/>
          <w:szCs w:val="22"/>
        </w:rPr>
      </w:pPr>
    </w:p>
    <w:p w14:paraId="26A8B9B5" w14:textId="77777777" w:rsidR="00FD72CE" w:rsidRPr="00CD7E67" w:rsidRDefault="00FD72CE">
      <w:pPr>
        <w:spacing w:after="160" w:line="259" w:lineRule="auto"/>
        <w:rPr>
          <w:rFonts w:ascii="Gadugi" w:eastAsia="Calibri" w:hAnsi="Gadugi" w:cs="Calibri"/>
          <w:sz w:val="22"/>
          <w:szCs w:val="22"/>
        </w:rPr>
      </w:pPr>
    </w:p>
    <w:tbl>
      <w:tblPr>
        <w:tblW w:w="11032" w:type="dxa"/>
        <w:tblInd w:w="1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1"/>
        <w:gridCol w:w="1140"/>
        <w:gridCol w:w="1181"/>
        <w:gridCol w:w="3719"/>
        <w:gridCol w:w="241"/>
      </w:tblGrid>
      <w:tr w:rsidR="00040D4D" w:rsidRPr="00CD7E67" w14:paraId="3BD125C6" w14:textId="77777777" w:rsidTr="006B7303">
        <w:trPr>
          <w:trHeight w:val="1647"/>
        </w:trPr>
        <w:tc>
          <w:tcPr>
            <w:tcW w:w="10791" w:type="dxa"/>
            <w:gridSpan w:val="4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0C42F00E" w14:textId="5AB17193" w:rsidR="00040D4D" w:rsidRPr="00CD7E67" w:rsidRDefault="00307A57" w:rsidP="006B7303">
            <w:pPr>
              <w:jc w:val="center"/>
              <w:rPr>
                <w:rFonts w:ascii="Gadugi" w:hAnsi="Gadugi"/>
                <w:color w:val="000000" w:themeColor="text1"/>
                <w:sz w:val="22"/>
                <w:szCs w:val="22"/>
              </w:rPr>
            </w:pPr>
            <w:r w:rsidRPr="00CD7E67">
              <w:rPr>
                <w:rFonts w:ascii="Gadugi" w:hAnsi="Gadugi"/>
                <w:sz w:val="22"/>
                <w:szCs w:val="22"/>
              </w:rPr>
              <w:lastRenderedPageBreak/>
              <w:br w:type="page"/>
            </w:r>
            <w:r w:rsidR="00CD7E67">
              <w:rPr>
                <w:rFonts w:ascii="Gadugi" w:eastAsia="Gadugi" w:hAnsi="Gadugi" w:cs="Gadugi"/>
                <w:color w:val="002060"/>
                <w:sz w:val="56"/>
                <w:szCs w:val="56"/>
              </w:rPr>
              <w:t>PERSON SPECIFICATION</w:t>
            </w:r>
          </w:p>
        </w:tc>
        <w:tc>
          <w:tcPr>
            <w:tcW w:w="241" w:type="dxa"/>
            <w:tcBorders>
              <w:left w:val="single" w:sz="6" w:space="0" w:color="BFBFBF" w:themeColor="background1" w:themeShade="BF"/>
            </w:tcBorders>
            <w:tcMar>
              <w:top w:w="5" w:type="dxa"/>
              <w:left w:w="108" w:type="dxa"/>
              <w:bottom w:w="5" w:type="dxa"/>
              <w:right w:w="113" w:type="dxa"/>
            </w:tcMar>
            <w:hideMark/>
          </w:tcPr>
          <w:p w14:paraId="7EFFF118" w14:textId="388FC58D" w:rsidR="00040D4D" w:rsidRPr="00CD7E67" w:rsidRDefault="00040D4D">
            <w:pPr>
              <w:jc w:val="right"/>
              <w:rPr>
                <w:rFonts w:ascii="Gadugi" w:hAnsi="Gadugi"/>
                <w:color w:val="000000"/>
                <w:sz w:val="22"/>
                <w:szCs w:val="22"/>
              </w:rPr>
            </w:pPr>
          </w:p>
        </w:tc>
      </w:tr>
      <w:tr w:rsidR="00040D4D" w:rsidRPr="00CD7E67" w14:paraId="07E83EE5" w14:textId="77777777" w:rsidTr="006B7303">
        <w:tblPrEx>
          <w:tblBorders>
            <w:top w:val="single" w:sz="6" w:space="0" w:color="000000" w:themeColor="text1"/>
            <w:left w:val="single" w:sz="6" w:space="0" w:color="000000" w:themeColor="text1"/>
            <w:bottom w:val="single" w:sz="6" w:space="0" w:color="000000" w:themeColor="text1"/>
            <w:right w:val="single" w:sz="6" w:space="0" w:color="000000" w:themeColor="text1"/>
          </w:tblBorders>
        </w:tblPrEx>
        <w:trPr>
          <w:gridAfter w:val="1"/>
          <w:wAfter w:w="241" w:type="dxa"/>
        </w:trPr>
        <w:tc>
          <w:tcPr>
            <w:tcW w:w="4751" w:type="dxa"/>
            <w:tcBorders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E2F3" w:themeFill="accent1" w:themeFillTint="33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40949B43" w14:textId="77777777" w:rsidR="00040D4D" w:rsidRPr="00CD7E67" w:rsidRDefault="00307A57" w:rsidP="006B7303">
            <w:pPr>
              <w:jc w:val="center"/>
              <w:rPr>
                <w:rFonts w:ascii="Gadugi" w:hAnsi="Gadugi"/>
                <w:color w:val="000000"/>
                <w:sz w:val="22"/>
                <w:szCs w:val="22"/>
              </w:rPr>
            </w:pPr>
            <w:r w:rsidRPr="00CD7E67">
              <w:rPr>
                <w:rFonts w:ascii="Gadugi" w:eastAsia="Calibri" w:hAnsi="Gadugi" w:cs="Calibri"/>
                <w:b/>
                <w:bCs/>
                <w:color w:val="000000"/>
                <w:sz w:val="22"/>
                <w:szCs w:val="22"/>
              </w:rPr>
              <w:t>Criteria</w:t>
            </w:r>
          </w:p>
        </w:tc>
        <w:tc>
          <w:tcPr>
            <w:tcW w:w="114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E2F3" w:themeFill="accent1" w:themeFillTint="33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201522B2" w14:textId="77777777" w:rsidR="00040D4D" w:rsidRPr="00CD7E67" w:rsidRDefault="00307A57">
            <w:pPr>
              <w:rPr>
                <w:rFonts w:ascii="Gadugi" w:hAnsi="Gadugi"/>
                <w:color w:val="000000"/>
                <w:sz w:val="22"/>
                <w:szCs w:val="22"/>
              </w:rPr>
            </w:pPr>
            <w:r w:rsidRPr="00CD7E67">
              <w:rPr>
                <w:rFonts w:ascii="Gadugi" w:eastAsia="Calibri" w:hAnsi="Gadugi" w:cs="Calibri"/>
                <w:b/>
                <w:bCs/>
                <w:color w:val="000000"/>
                <w:sz w:val="22"/>
                <w:szCs w:val="22"/>
              </w:rPr>
              <w:t>Essential</w:t>
            </w:r>
          </w:p>
        </w:tc>
        <w:tc>
          <w:tcPr>
            <w:tcW w:w="1181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E2F3" w:themeFill="accent1" w:themeFillTint="33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65E0D9D5" w14:textId="77777777" w:rsidR="00040D4D" w:rsidRPr="00CD7E67" w:rsidRDefault="00307A57">
            <w:pPr>
              <w:rPr>
                <w:rFonts w:ascii="Gadugi" w:hAnsi="Gadugi"/>
                <w:color w:val="000000"/>
                <w:sz w:val="22"/>
                <w:szCs w:val="22"/>
              </w:rPr>
            </w:pPr>
            <w:r w:rsidRPr="00CD7E67">
              <w:rPr>
                <w:rFonts w:ascii="Gadugi" w:eastAsia="Calibri" w:hAnsi="Gadugi" w:cs="Calibri"/>
                <w:b/>
                <w:bCs/>
                <w:color w:val="000000"/>
                <w:sz w:val="22"/>
                <w:szCs w:val="22"/>
              </w:rPr>
              <w:t>Desirable</w:t>
            </w:r>
          </w:p>
        </w:tc>
        <w:tc>
          <w:tcPr>
            <w:tcW w:w="3719" w:type="dxa"/>
            <w:tcBorders>
              <w:left w:val="single" w:sz="6" w:space="0" w:color="000000" w:themeColor="text1"/>
              <w:bottom w:val="single" w:sz="6" w:space="0" w:color="000000" w:themeColor="text1"/>
            </w:tcBorders>
            <w:shd w:val="clear" w:color="auto" w:fill="D9E2F3" w:themeFill="accent1" w:themeFillTint="33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7E11B20B" w14:textId="77777777" w:rsidR="00040D4D" w:rsidRPr="00CD7E67" w:rsidRDefault="00307A57" w:rsidP="006B7303">
            <w:pPr>
              <w:jc w:val="center"/>
              <w:rPr>
                <w:rFonts w:ascii="Gadugi" w:hAnsi="Gadugi"/>
                <w:color w:val="000000"/>
                <w:sz w:val="22"/>
                <w:szCs w:val="22"/>
              </w:rPr>
            </w:pPr>
            <w:r w:rsidRPr="00CD7E67">
              <w:rPr>
                <w:rFonts w:ascii="Gadugi" w:eastAsia="Calibri" w:hAnsi="Gadugi" w:cs="Calibri"/>
                <w:b/>
                <w:bCs/>
                <w:color w:val="000000"/>
                <w:sz w:val="22"/>
                <w:szCs w:val="22"/>
              </w:rPr>
              <w:t>Evidence</w:t>
            </w:r>
          </w:p>
        </w:tc>
      </w:tr>
      <w:tr w:rsidR="00040D4D" w:rsidRPr="00CD7E67" w14:paraId="61F49F2C" w14:textId="77777777" w:rsidTr="006B7303">
        <w:tblPrEx>
          <w:tblBorders>
            <w:top w:val="single" w:sz="6" w:space="0" w:color="000000" w:themeColor="text1"/>
            <w:left w:val="single" w:sz="6" w:space="0" w:color="000000" w:themeColor="text1"/>
            <w:bottom w:val="single" w:sz="6" w:space="0" w:color="000000" w:themeColor="text1"/>
            <w:right w:val="single" w:sz="6" w:space="0" w:color="000000" w:themeColor="text1"/>
          </w:tblBorders>
        </w:tblPrEx>
        <w:trPr>
          <w:gridAfter w:val="1"/>
          <w:wAfter w:w="241" w:type="dxa"/>
        </w:trPr>
        <w:tc>
          <w:tcPr>
            <w:tcW w:w="10791" w:type="dxa"/>
            <w:gridSpan w:val="4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D9E2F3" w:themeFill="accent1" w:themeFillTint="33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73C18412" w14:textId="01239F39" w:rsidR="00040D4D" w:rsidRPr="00CD7E67" w:rsidRDefault="00040D4D" w:rsidP="53D176FF">
            <w:pPr>
              <w:rPr>
                <w:rFonts w:ascii="Gadugi" w:eastAsia="Calibri" w:hAnsi="Gadugi" w:cs="Calibri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F53A55" w:rsidRPr="00CD7E67" w14:paraId="60820E4A" w14:textId="77777777" w:rsidTr="006B7303">
        <w:tblPrEx>
          <w:tblBorders>
            <w:top w:val="single" w:sz="6" w:space="0" w:color="000000" w:themeColor="text1"/>
            <w:left w:val="single" w:sz="6" w:space="0" w:color="000000" w:themeColor="text1"/>
            <w:bottom w:val="single" w:sz="6" w:space="0" w:color="000000" w:themeColor="text1"/>
            <w:right w:val="single" w:sz="6" w:space="0" w:color="000000" w:themeColor="text1"/>
          </w:tblBorders>
        </w:tblPrEx>
        <w:trPr>
          <w:gridAfter w:val="1"/>
          <w:wAfter w:w="241" w:type="dxa"/>
        </w:trPr>
        <w:tc>
          <w:tcPr>
            <w:tcW w:w="4751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2F2E1ED0" w14:textId="422BB72C" w:rsidR="00F53A55" w:rsidRPr="00CD7E67" w:rsidRDefault="00FD72CE" w:rsidP="006B7303">
            <w:pPr>
              <w:rPr>
                <w:rFonts w:ascii="Gadugi" w:eastAsia="Calibri" w:hAnsi="Gadugi" w:cs="Calibri"/>
                <w:color w:val="000000" w:themeColor="text1"/>
                <w:sz w:val="22"/>
                <w:szCs w:val="22"/>
              </w:rPr>
            </w:pPr>
            <w:r>
              <w:rPr>
                <w:rFonts w:ascii="Gadugi" w:eastAsia="Calibri" w:hAnsi="Gadugi" w:cs="Calibri"/>
                <w:color w:val="000000" w:themeColor="text1"/>
                <w:sz w:val="22"/>
                <w:szCs w:val="22"/>
              </w:rPr>
              <w:t>Creative ability to develop ideas for special events</w:t>
            </w:r>
          </w:p>
        </w:tc>
        <w:tc>
          <w:tcPr>
            <w:tcW w:w="11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1760CE68" w14:textId="6E4FE995" w:rsidR="00F53A55" w:rsidRPr="00CD7E67" w:rsidRDefault="006B7303" w:rsidP="00F53A55">
            <w:pPr>
              <w:jc w:val="center"/>
              <w:rPr>
                <w:rFonts w:ascii="Gadugi" w:eastAsia="Wingdings" w:hAnsi="Gadugi" w:cs="Wingdings"/>
                <w:color w:val="000000"/>
                <w:sz w:val="22"/>
                <w:szCs w:val="22"/>
              </w:rPr>
            </w:pPr>
            <w:r w:rsidRPr="00CD7E67">
              <w:rPr>
                <w:rFonts w:ascii="Gadugi" w:eastAsia="Wingdings" w:hAnsi="Gadugi" w:cs="Wingdings"/>
                <w:color w:val="000000"/>
                <w:sz w:val="22"/>
                <w:szCs w:val="22"/>
              </w:rPr>
              <w:sym w:font="Wingdings" w:char="F0FE"/>
            </w:r>
          </w:p>
        </w:tc>
        <w:tc>
          <w:tcPr>
            <w:tcW w:w="118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77DB3223" w14:textId="77777777" w:rsidR="00F53A55" w:rsidRPr="00CD7E67" w:rsidRDefault="00F53A55" w:rsidP="00F53A55">
            <w:pPr>
              <w:jc w:val="center"/>
              <w:rPr>
                <w:rFonts w:ascii="Gadugi" w:eastAsia="Calibri" w:hAnsi="Gadugi" w:cs="Calibri"/>
                <w:color w:val="000000"/>
                <w:sz w:val="22"/>
                <w:szCs w:val="22"/>
              </w:rPr>
            </w:pPr>
          </w:p>
        </w:tc>
        <w:tc>
          <w:tcPr>
            <w:tcW w:w="37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2F1F580F" w14:textId="37F972B2" w:rsidR="00F53A55" w:rsidRPr="00CD7E67" w:rsidRDefault="00276CEB" w:rsidP="00F53A55">
            <w:pPr>
              <w:rPr>
                <w:rFonts w:ascii="Gadugi" w:eastAsia="Calibri" w:hAnsi="Gadugi" w:cs="Calibri"/>
                <w:color w:val="000000"/>
                <w:sz w:val="22"/>
                <w:szCs w:val="22"/>
              </w:rPr>
            </w:pPr>
            <w:r>
              <w:rPr>
                <w:rFonts w:ascii="Gadugi" w:eastAsia="Calibri" w:hAnsi="Gadugi" w:cs="Calibri"/>
                <w:color w:val="000000"/>
                <w:sz w:val="22"/>
                <w:szCs w:val="22"/>
              </w:rPr>
              <w:t>Application/Interview</w:t>
            </w:r>
          </w:p>
        </w:tc>
      </w:tr>
      <w:tr w:rsidR="00FD72CE" w:rsidRPr="00CD7E67" w14:paraId="5798588B" w14:textId="77777777" w:rsidTr="006B7303">
        <w:tblPrEx>
          <w:tblBorders>
            <w:top w:val="single" w:sz="6" w:space="0" w:color="000000" w:themeColor="text1"/>
            <w:left w:val="single" w:sz="6" w:space="0" w:color="000000" w:themeColor="text1"/>
            <w:bottom w:val="single" w:sz="6" w:space="0" w:color="000000" w:themeColor="text1"/>
            <w:right w:val="single" w:sz="6" w:space="0" w:color="000000" w:themeColor="text1"/>
          </w:tblBorders>
        </w:tblPrEx>
        <w:trPr>
          <w:gridAfter w:val="1"/>
          <w:wAfter w:w="241" w:type="dxa"/>
        </w:trPr>
        <w:tc>
          <w:tcPr>
            <w:tcW w:w="4751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76DC07F3" w14:textId="1FC4A0DB" w:rsidR="00FD72CE" w:rsidRDefault="00FD72CE" w:rsidP="006B7303">
            <w:pPr>
              <w:rPr>
                <w:rFonts w:ascii="Gadugi" w:eastAsia="Calibri" w:hAnsi="Gadugi" w:cs="Calibri"/>
                <w:color w:val="000000" w:themeColor="text1"/>
                <w:sz w:val="22"/>
                <w:szCs w:val="22"/>
              </w:rPr>
            </w:pPr>
            <w:r>
              <w:rPr>
                <w:rFonts w:ascii="Gadugi" w:eastAsia="Calibri" w:hAnsi="Gadugi" w:cs="Calibri"/>
                <w:color w:val="000000" w:themeColor="text1"/>
                <w:sz w:val="22"/>
                <w:szCs w:val="22"/>
              </w:rPr>
              <w:t>Excellent organisational and time management skills to manage multiple events and meet deadlines</w:t>
            </w:r>
          </w:p>
        </w:tc>
        <w:tc>
          <w:tcPr>
            <w:tcW w:w="11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7229EF7C" w14:textId="61D9EE2B" w:rsidR="00FD72CE" w:rsidRPr="00CD7E67" w:rsidRDefault="00FD72CE" w:rsidP="00F53A55">
            <w:pPr>
              <w:jc w:val="center"/>
              <w:rPr>
                <w:rFonts w:ascii="Gadugi" w:eastAsia="Wingdings" w:hAnsi="Gadugi" w:cs="Wingdings"/>
                <w:color w:val="000000"/>
                <w:sz w:val="22"/>
                <w:szCs w:val="22"/>
              </w:rPr>
            </w:pPr>
            <w:r w:rsidRPr="00CD7E67">
              <w:rPr>
                <w:rFonts w:ascii="Gadugi" w:eastAsia="Wingdings" w:hAnsi="Gadugi" w:cs="Wingdings"/>
                <w:color w:val="000000"/>
                <w:sz w:val="22"/>
                <w:szCs w:val="22"/>
              </w:rPr>
              <w:sym w:font="Wingdings" w:char="F0FE"/>
            </w:r>
          </w:p>
        </w:tc>
        <w:tc>
          <w:tcPr>
            <w:tcW w:w="118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4DD54BC7" w14:textId="77777777" w:rsidR="00FD72CE" w:rsidRPr="00CD7E67" w:rsidRDefault="00FD72CE" w:rsidP="00F53A55">
            <w:pPr>
              <w:jc w:val="center"/>
              <w:rPr>
                <w:rFonts w:ascii="Gadugi" w:eastAsia="Calibri" w:hAnsi="Gadugi" w:cs="Calibri"/>
                <w:color w:val="000000"/>
                <w:sz w:val="22"/>
                <w:szCs w:val="22"/>
              </w:rPr>
            </w:pPr>
          </w:p>
        </w:tc>
        <w:tc>
          <w:tcPr>
            <w:tcW w:w="37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0AC8E225" w14:textId="7DB1AE38" w:rsidR="00FD72CE" w:rsidRDefault="00FD72CE" w:rsidP="00F53A55">
            <w:pPr>
              <w:rPr>
                <w:rFonts w:ascii="Gadugi" w:eastAsia="Calibri" w:hAnsi="Gadugi" w:cs="Calibri"/>
                <w:color w:val="000000"/>
                <w:sz w:val="22"/>
                <w:szCs w:val="22"/>
              </w:rPr>
            </w:pPr>
            <w:r>
              <w:rPr>
                <w:rFonts w:ascii="Gadugi" w:eastAsia="Calibri" w:hAnsi="Gadugi" w:cs="Calibri"/>
                <w:color w:val="000000"/>
                <w:sz w:val="22"/>
                <w:szCs w:val="22"/>
              </w:rPr>
              <w:t>Application/Interview</w:t>
            </w:r>
          </w:p>
        </w:tc>
      </w:tr>
      <w:tr w:rsidR="00FD72CE" w:rsidRPr="00CD7E67" w14:paraId="6A488922" w14:textId="77777777" w:rsidTr="006B7303">
        <w:tblPrEx>
          <w:tblBorders>
            <w:top w:val="single" w:sz="6" w:space="0" w:color="000000" w:themeColor="text1"/>
            <w:left w:val="single" w:sz="6" w:space="0" w:color="000000" w:themeColor="text1"/>
            <w:bottom w:val="single" w:sz="6" w:space="0" w:color="000000" w:themeColor="text1"/>
            <w:right w:val="single" w:sz="6" w:space="0" w:color="000000" w:themeColor="text1"/>
          </w:tblBorders>
        </w:tblPrEx>
        <w:trPr>
          <w:gridAfter w:val="1"/>
          <w:wAfter w:w="241" w:type="dxa"/>
        </w:trPr>
        <w:tc>
          <w:tcPr>
            <w:tcW w:w="4751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7C444AFC" w14:textId="5B6262E0" w:rsidR="00FD72CE" w:rsidRDefault="00FD72CE" w:rsidP="006B7303">
            <w:pPr>
              <w:rPr>
                <w:rFonts w:ascii="Gadugi" w:eastAsia="Calibri" w:hAnsi="Gadugi" w:cs="Calibri"/>
                <w:color w:val="000000" w:themeColor="text1"/>
                <w:sz w:val="22"/>
                <w:szCs w:val="22"/>
              </w:rPr>
            </w:pPr>
            <w:r>
              <w:rPr>
                <w:rFonts w:ascii="Gadugi" w:eastAsia="Calibri" w:hAnsi="Gadugi" w:cs="Calibri"/>
                <w:color w:val="000000" w:themeColor="text1"/>
                <w:sz w:val="22"/>
                <w:szCs w:val="22"/>
              </w:rPr>
              <w:t xml:space="preserve">Experience of managing and delivering </w:t>
            </w:r>
            <w:proofErr w:type="spellStart"/>
            <w:proofErr w:type="gramStart"/>
            <w:r>
              <w:rPr>
                <w:rFonts w:ascii="Gadugi" w:eastAsia="Calibri" w:hAnsi="Gadugi" w:cs="Calibri"/>
                <w:color w:val="000000" w:themeColor="text1"/>
                <w:sz w:val="22"/>
                <w:szCs w:val="22"/>
              </w:rPr>
              <w:t>a</w:t>
            </w:r>
            <w:proofErr w:type="spellEnd"/>
            <w:proofErr w:type="gramEnd"/>
            <w:r>
              <w:rPr>
                <w:rFonts w:ascii="Gadugi" w:eastAsia="Calibri" w:hAnsi="Gadugi" w:cs="Calibri"/>
                <w:color w:val="000000" w:themeColor="text1"/>
                <w:sz w:val="22"/>
                <w:szCs w:val="22"/>
              </w:rPr>
              <w:t xml:space="preserve"> event programme</w:t>
            </w:r>
          </w:p>
        </w:tc>
        <w:tc>
          <w:tcPr>
            <w:tcW w:w="11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62FDA84C" w14:textId="0092C74F" w:rsidR="00FD72CE" w:rsidRPr="00CD7E67" w:rsidRDefault="00FD72CE" w:rsidP="00F53A55">
            <w:pPr>
              <w:jc w:val="center"/>
              <w:rPr>
                <w:rFonts w:ascii="Gadugi" w:eastAsia="Wingdings" w:hAnsi="Gadugi" w:cs="Wingdings"/>
                <w:color w:val="000000"/>
                <w:sz w:val="22"/>
                <w:szCs w:val="22"/>
              </w:rPr>
            </w:pPr>
            <w:r w:rsidRPr="00CD7E67">
              <w:rPr>
                <w:rFonts w:ascii="Gadugi" w:eastAsia="Wingdings" w:hAnsi="Gadugi" w:cs="Wingdings"/>
                <w:color w:val="000000"/>
                <w:sz w:val="22"/>
                <w:szCs w:val="22"/>
              </w:rPr>
              <w:sym w:font="Wingdings" w:char="F0FE"/>
            </w:r>
          </w:p>
        </w:tc>
        <w:tc>
          <w:tcPr>
            <w:tcW w:w="118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382E441A" w14:textId="77777777" w:rsidR="00FD72CE" w:rsidRPr="00CD7E67" w:rsidRDefault="00FD72CE" w:rsidP="00F53A55">
            <w:pPr>
              <w:jc w:val="center"/>
              <w:rPr>
                <w:rFonts w:ascii="Gadugi" w:eastAsia="Calibri" w:hAnsi="Gadugi" w:cs="Calibri"/>
                <w:color w:val="000000"/>
                <w:sz w:val="22"/>
                <w:szCs w:val="22"/>
              </w:rPr>
            </w:pPr>
          </w:p>
        </w:tc>
        <w:tc>
          <w:tcPr>
            <w:tcW w:w="37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61F760C6" w14:textId="247594EE" w:rsidR="00FD72CE" w:rsidRDefault="00FD72CE" w:rsidP="00F53A55">
            <w:pPr>
              <w:rPr>
                <w:rFonts w:ascii="Gadugi" w:eastAsia="Calibri" w:hAnsi="Gadugi" w:cs="Calibri"/>
                <w:color w:val="000000"/>
                <w:sz w:val="22"/>
                <w:szCs w:val="22"/>
              </w:rPr>
            </w:pPr>
            <w:r>
              <w:rPr>
                <w:rFonts w:ascii="Gadugi" w:eastAsia="Calibri" w:hAnsi="Gadugi" w:cs="Calibri"/>
                <w:color w:val="000000"/>
                <w:sz w:val="22"/>
                <w:szCs w:val="22"/>
              </w:rPr>
              <w:t>Application/Interview</w:t>
            </w:r>
          </w:p>
        </w:tc>
      </w:tr>
      <w:tr w:rsidR="00F53A55" w:rsidRPr="00CD7E67" w14:paraId="388A3042" w14:textId="77777777" w:rsidTr="006B7303">
        <w:tblPrEx>
          <w:tblBorders>
            <w:top w:val="single" w:sz="6" w:space="0" w:color="000000" w:themeColor="text1"/>
            <w:left w:val="single" w:sz="6" w:space="0" w:color="000000" w:themeColor="text1"/>
            <w:bottom w:val="single" w:sz="6" w:space="0" w:color="000000" w:themeColor="text1"/>
            <w:right w:val="single" w:sz="6" w:space="0" w:color="000000" w:themeColor="text1"/>
          </w:tblBorders>
        </w:tblPrEx>
        <w:trPr>
          <w:gridAfter w:val="1"/>
          <w:wAfter w:w="241" w:type="dxa"/>
        </w:trPr>
        <w:tc>
          <w:tcPr>
            <w:tcW w:w="4751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625B6B5E" w14:textId="1D05DD8C" w:rsidR="00F53A55" w:rsidRPr="00CD7E67" w:rsidRDefault="00FD72CE" w:rsidP="006B7303">
            <w:pPr>
              <w:rPr>
                <w:rFonts w:ascii="Gadugi" w:eastAsia="Calibri" w:hAnsi="Gadugi" w:cs="Calibri"/>
                <w:color w:val="000000" w:themeColor="text1"/>
                <w:sz w:val="22"/>
                <w:szCs w:val="22"/>
              </w:rPr>
            </w:pPr>
            <w:r>
              <w:rPr>
                <w:rFonts w:ascii="Gadugi" w:eastAsia="Calibri" w:hAnsi="Gadugi" w:cs="Calibri"/>
                <w:color w:val="000000" w:themeColor="text1"/>
                <w:sz w:val="22"/>
                <w:szCs w:val="22"/>
              </w:rPr>
              <w:t>Ability to manage events to budget</w:t>
            </w:r>
          </w:p>
        </w:tc>
        <w:tc>
          <w:tcPr>
            <w:tcW w:w="11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6832ED2E" w14:textId="716EC1AA" w:rsidR="00F53A55" w:rsidRPr="00CD7E67" w:rsidRDefault="008D6C5D" w:rsidP="00F53A55">
            <w:pPr>
              <w:jc w:val="center"/>
              <w:rPr>
                <w:rFonts w:ascii="Gadugi" w:eastAsia="Wingdings" w:hAnsi="Gadugi" w:cs="Wingdings"/>
                <w:color w:val="000000"/>
                <w:sz w:val="22"/>
                <w:szCs w:val="22"/>
              </w:rPr>
            </w:pPr>
            <w:r w:rsidRPr="00CD7E67">
              <w:rPr>
                <w:rFonts w:ascii="Gadugi" w:eastAsia="Wingdings" w:hAnsi="Gadugi" w:cs="Wingdings"/>
                <w:color w:val="000000"/>
                <w:sz w:val="22"/>
                <w:szCs w:val="22"/>
              </w:rPr>
              <w:sym w:font="Wingdings" w:char="F0FE"/>
            </w:r>
          </w:p>
        </w:tc>
        <w:tc>
          <w:tcPr>
            <w:tcW w:w="118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04C1FD78" w14:textId="5DCBE075" w:rsidR="00F53A55" w:rsidRPr="00CD7E67" w:rsidRDefault="00F53A55" w:rsidP="00F53A55">
            <w:pPr>
              <w:jc w:val="center"/>
              <w:rPr>
                <w:rFonts w:ascii="Gadugi" w:eastAsia="Calibri" w:hAnsi="Gadugi" w:cs="Calibri"/>
                <w:color w:val="000000"/>
                <w:sz w:val="22"/>
                <w:szCs w:val="22"/>
              </w:rPr>
            </w:pPr>
          </w:p>
        </w:tc>
        <w:tc>
          <w:tcPr>
            <w:tcW w:w="37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21258C75" w14:textId="06E957D7" w:rsidR="00F53A55" w:rsidRPr="00CD7E67" w:rsidRDefault="00276CEB" w:rsidP="00F53A55">
            <w:pPr>
              <w:rPr>
                <w:rFonts w:ascii="Gadugi" w:eastAsia="Calibri" w:hAnsi="Gadugi" w:cs="Calibri"/>
                <w:color w:val="000000"/>
                <w:sz w:val="22"/>
                <w:szCs w:val="22"/>
              </w:rPr>
            </w:pPr>
            <w:r>
              <w:rPr>
                <w:rFonts w:ascii="Gadugi" w:eastAsia="Calibri" w:hAnsi="Gadugi" w:cs="Calibri"/>
                <w:color w:val="000000"/>
                <w:sz w:val="22"/>
                <w:szCs w:val="22"/>
              </w:rPr>
              <w:t>Application/Interview</w:t>
            </w:r>
          </w:p>
        </w:tc>
      </w:tr>
      <w:tr w:rsidR="00F53A55" w:rsidRPr="00CD7E67" w14:paraId="7A598AC6" w14:textId="77777777" w:rsidTr="008D6C5D">
        <w:tblPrEx>
          <w:tblBorders>
            <w:top w:val="single" w:sz="6" w:space="0" w:color="000000" w:themeColor="text1"/>
            <w:left w:val="single" w:sz="6" w:space="0" w:color="000000" w:themeColor="text1"/>
            <w:bottom w:val="single" w:sz="6" w:space="0" w:color="000000" w:themeColor="text1"/>
            <w:right w:val="single" w:sz="6" w:space="0" w:color="000000" w:themeColor="text1"/>
          </w:tblBorders>
        </w:tblPrEx>
        <w:trPr>
          <w:gridAfter w:val="1"/>
          <w:wAfter w:w="241" w:type="dxa"/>
        </w:trPr>
        <w:tc>
          <w:tcPr>
            <w:tcW w:w="4751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53268437" w14:textId="468D66BB" w:rsidR="00F53A55" w:rsidRPr="00CD7E67" w:rsidRDefault="00831432" w:rsidP="53D176FF">
            <w:pPr>
              <w:rPr>
                <w:rFonts w:ascii="Gadugi" w:eastAsia="Calibri" w:hAnsi="Gadugi" w:cs="Calibri"/>
                <w:color w:val="000000" w:themeColor="text1"/>
                <w:sz w:val="22"/>
                <w:szCs w:val="22"/>
              </w:rPr>
            </w:pPr>
            <w:r>
              <w:rPr>
                <w:rFonts w:ascii="Gadugi" w:eastAsia="Calibri" w:hAnsi="Gadugi" w:cs="Calibri"/>
                <w:color w:val="000000" w:themeColor="text1"/>
                <w:sz w:val="22"/>
                <w:szCs w:val="22"/>
              </w:rPr>
              <w:t xml:space="preserve">Excellent communication </w:t>
            </w:r>
            <w:r w:rsidR="004C552D">
              <w:rPr>
                <w:rFonts w:ascii="Gadugi" w:eastAsia="Calibri" w:hAnsi="Gadugi" w:cs="Calibri"/>
                <w:color w:val="000000" w:themeColor="text1"/>
                <w:sz w:val="22"/>
                <w:szCs w:val="22"/>
              </w:rPr>
              <w:t>and interpersonal skills for establishing and maintaining effective working with a wide range of people</w:t>
            </w:r>
          </w:p>
        </w:tc>
        <w:tc>
          <w:tcPr>
            <w:tcW w:w="11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07AB133E" w14:textId="77A42674" w:rsidR="00F53A55" w:rsidRPr="00CD7E67" w:rsidRDefault="008D6C5D" w:rsidP="00F53A55">
            <w:pPr>
              <w:jc w:val="center"/>
              <w:rPr>
                <w:rFonts w:ascii="Gadugi" w:hAnsi="Gadugi"/>
                <w:color w:val="000000"/>
                <w:sz w:val="22"/>
                <w:szCs w:val="22"/>
              </w:rPr>
            </w:pPr>
            <w:r w:rsidRPr="00CD7E67">
              <w:rPr>
                <w:rFonts w:ascii="Gadugi" w:eastAsia="Wingdings" w:hAnsi="Gadugi" w:cs="Wingdings"/>
                <w:color w:val="000000"/>
                <w:sz w:val="22"/>
                <w:szCs w:val="22"/>
              </w:rPr>
              <w:sym w:font="Wingdings" w:char="F0FE"/>
            </w:r>
          </w:p>
        </w:tc>
        <w:tc>
          <w:tcPr>
            <w:tcW w:w="118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490DDC28" w14:textId="3874E5E4" w:rsidR="00F53A55" w:rsidRPr="00CD7E67" w:rsidRDefault="00F53A55" w:rsidP="53D176FF">
            <w:pPr>
              <w:jc w:val="center"/>
              <w:rPr>
                <w:rFonts w:ascii="Gadugi" w:eastAsia="Calibri" w:hAnsi="Gadug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7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33C3D1EF" w14:textId="40DB787F" w:rsidR="00F53A55" w:rsidRPr="00CD7E67" w:rsidRDefault="00276CEB" w:rsidP="00F53A55">
            <w:pPr>
              <w:rPr>
                <w:rFonts w:ascii="Gadugi" w:eastAsia="Calibri" w:hAnsi="Gadugi" w:cs="Calibri"/>
                <w:color w:val="000000"/>
                <w:sz w:val="22"/>
                <w:szCs w:val="22"/>
              </w:rPr>
            </w:pPr>
            <w:r>
              <w:rPr>
                <w:rFonts w:ascii="Gadugi" w:eastAsia="Calibri" w:hAnsi="Gadugi" w:cs="Calibri"/>
                <w:color w:val="000000"/>
                <w:sz w:val="22"/>
                <w:szCs w:val="22"/>
              </w:rPr>
              <w:t>Application/Interview</w:t>
            </w:r>
          </w:p>
        </w:tc>
      </w:tr>
      <w:tr w:rsidR="00F53A55" w:rsidRPr="00CD7E67" w14:paraId="0F23A1B4" w14:textId="77777777" w:rsidTr="006B7303">
        <w:tblPrEx>
          <w:tblBorders>
            <w:top w:val="single" w:sz="6" w:space="0" w:color="000000" w:themeColor="text1"/>
            <w:left w:val="single" w:sz="6" w:space="0" w:color="000000" w:themeColor="text1"/>
            <w:bottom w:val="single" w:sz="6" w:space="0" w:color="000000" w:themeColor="text1"/>
            <w:right w:val="single" w:sz="6" w:space="0" w:color="000000" w:themeColor="text1"/>
          </w:tblBorders>
        </w:tblPrEx>
        <w:trPr>
          <w:gridAfter w:val="1"/>
          <w:wAfter w:w="241" w:type="dxa"/>
        </w:trPr>
        <w:tc>
          <w:tcPr>
            <w:tcW w:w="4751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582DBCAC" w14:textId="496C5AF2" w:rsidR="00F53A55" w:rsidRPr="00CD7E67" w:rsidRDefault="004C552D" w:rsidP="006B7303">
            <w:pPr>
              <w:rPr>
                <w:rFonts w:ascii="Gadugi" w:eastAsia="Calibri" w:hAnsi="Gadugi" w:cs="Calibri"/>
                <w:color w:val="000000" w:themeColor="text1"/>
                <w:sz w:val="22"/>
                <w:szCs w:val="22"/>
              </w:rPr>
            </w:pPr>
            <w:r>
              <w:rPr>
                <w:rFonts w:ascii="Gadugi" w:eastAsia="Calibri" w:hAnsi="Gadugi" w:cs="Calibri"/>
                <w:color w:val="000000" w:themeColor="text1"/>
                <w:sz w:val="22"/>
                <w:szCs w:val="22"/>
              </w:rPr>
              <w:t>Effective negotiation and advocacy skills</w:t>
            </w:r>
          </w:p>
        </w:tc>
        <w:tc>
          <w:tcPr>
            <w:tcW w:w="11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6DABFE4E" w14:textId="219D8CCA" w:rsidR="00F53A55" w:rsidRPr="00CD7E67" w:rsidRDefault="00F53A55" w:rsidP="00F53A55">
            <w:pPr>
              <w:jc w:val="center"/>
              <w:rPr>
                <w:rFonts w:ascii="Gadugi" w:hAnsi="Gadugi"/>
                <w:color w:val="000000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7A47DEC8" w14:textId="342EE7AB" w:rsidR="00F53A55" w:rsidRPr="00CD7E67" w:rsidRDefault="00716A5B" w:rsidP="53D176FF">
            <w:pPr>
              <w:jc w:val="center"/>
              <w:rPr>
                <w:rFonts w:ascii="Gadugi" w:eastAsia="Calibri" w:hAnsi="Gadugi" w:cs="Calibri"/>
                <w:color w:val="000000" w:themeColor="text1"/>
                <w:sz w:val="22"/>
                <w:szCs w:val="22"/>
              </w:rPr>
            </w:pPr>
            <w:r w:rsidRPr="00CD7E67">
              <w:rPr>
                <w:rFonts w:ascii="Gadugi" w:eastAsia="Wingdings" w:hAnsi="Gadugi" w:cs="Wingdings"/>
                <w:color w:val="000000"/>
                <w:sz w:val="22"/>
                <w:szCs w:val="22"/>
              </w:rPr>
              <w:sym w:font="Wingdings" w:char="F0FE"/>
            </w:r>
          </w:p>
        </w:tc>
        <w:tc>
          <w:tcPr>
            <w:tcW w:w="37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323AA6F4" w14:textId="3EAA6C1D" w:rsidR="00F53A55" w:rsidRPr="00CD7E67" w:rsidRDefault="00276CEB" w:rsidP="00F53A55">
            <w:pPr>
              <w:rPr>
                <w:rFonts w:ascii="Gadugi" w:eastAsia="Calibri" w:hAnsi="Gadugi" w:cs="Calibri"/>
                <w:color w:val="000000"/>
                <w:sz w:val="22"/>
                <w:szCs w:val="22"/>
              </w:rPr>
            </w:pPr>
            <w:r>
              <w:rPr>
                <w:rFonts w:ascii="Gadugi" w:eastAsia="Calibri" w:hAnsi="Gadugi" w:cs="Calibri"/>
                <w:color w:val="000000"/>
                <w:sz w:val="22"/>
                <w:szCs w:val="22"/>
              </w:rPr>
              <w:t>Application/Interview</w:t>
            </w:r>
          </w:p>
        </w:tc>
      </w:tr>
      <w:tr w:rsidR="00F53A55" w:rsidRPr="00CD7E67" w14:paraId="2BDB4754" w14:textId="77777777" w:rsidTr="006B7303">
        <w:tblPrEx>
          <w:tblBorders>
            <w:top w:val="single" w:sz="6" w:space="0" w:color="000000" w:themeColor="text1"/>
            <w:left w:val="single" w:sz="6" w:space="0" w:color="000000" w:themeColor="text1"/>
            <w:bottom w:val="single" w:sz="6" w:space="0" w:color="000000" w:themeColor="text1"/>
            <w:right w:val="single" w:sz="6" w:space="0" w:color="000000" w:themeColor="text1"/>
          </w:tblBorders>
        </w:tblPrEx>
        <w:trPr>
          <w:gridAfter w:val="1"/>
          <w:wAfter w:w="241" w:type="dxa"/>
        </w:trPr>
        <w:tc>
          <w:tcPr>
            <w:tcW w:w="4751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5F79AD2C" w14:textId="4B9BF0CD" w:rsidR="00F53A55" w:rsidRPr="00FD72CE" w:rsidRDefault="00FD72CE" w:rsidP="53D176FF">
            <w:pPr>
              <w:rPr>
                <w:rFonts w:ascii="Gadugi" w:eastAsia="Calibri" w:hAnsi="Gadugi" w:cs="Calibri"/>
                <w:color w:val="000000" w:themeColor="text1"/>
                <w:sz w:val="22"/>
                <w:szCs w:val="22"/>
              </w:rPr>
            </w:pPr>
            <w:r>
              <w:rPr>
                <w:rFonts w:ascii="Gadugi" w:hAnsi="Gadugi"/>
                <w:color w:val="000000" w:themeColor="text1"/>
                <w:sz w:val="22"/>
                <w:szCs w:val="22"/>
              </w:rPr>
              <w:t>Knowledge of developing commercial and fundraising opportunities around events</w:t>
            </w:r>
          </w:p>
        </w:tc>
        <w:tc>
          <w:tcPr>
            <w:tcW w:w="11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59F555C3" w14:textId="6E89E6CA" w:rsidR="00F53A55" w:rsidRPr="00CD7E67" w:rsidRDefault="00F53A55" w:rsidP="00F53A55">
            <w:pPr>
              <w:jc w:val="center"/>
              <w:rPr>
                <w:rFonts w:ascii="Gadugi" w:hAnsi="Gadugi"/>
                <w:color w:val="000000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33E7FF72" w14:textId="3B67C3ED" w:rsidR="00F53A55" w:rsidRPr="00CD7E67" w:rsidRDefault="00716A5B" w:rsidP="53D176FF">
            <w:pPr>
              <w:jc w:val="center"/>
              <w:rPr>
                <w:rFonts w:ascii="Gadugi" w:eastAsia="Calibri" w:hAnsi="Gadugi" w:cs="Calibri"/>
                <w:color w:val="000000" w:themeColor="text1"/>
                <w:sz w:val="22"/>
                <w:szCs w:val="22"/>
              </w:rPr>
            </w:pPr>
            <w:r w:rsidRPr="00CD7E67">
              <w:rPr>
                <w:rFonts w:ascii="Gadugi" w:eastAsia="Wingdings" w:hAnsi="Gadugi" w:cs="Wingdings"/>
                <w:color w:val="000000"/>
                <w:sz w:val="22"/>
                <w:szCs w:val="22"/>
              </w:rPr>
              <w:sym w:font="Wingdings" w:char="F0FE"/>
            </w:r>
          </w:p>
        </w:tc>
        <w:tc>
          <w:tcPr>
            <w:tcW w:w="37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663F7794" w14:textId="2B02756B" w:rsidR="00F53A55" w:rsidRPr="00CD7E67" w:rsidRDefault="00276CEB" w:rsidP="00F53A55">
            <w:pPr>
              <w:rPr>
                <w:rFonts w:ascii="Gadugi" w:eastAsia="Calibri" w:hAnsi="Gadugi" w:cs="Calibri"/>
                <w:color w:val="000000"/>
                <w:sz w:val="22"/>
                <w:szCs w:val="22"/>
              </w:rPr>
            </w:pPr>
            <w:r>
              <w:rPr>
                <w:rFonts w:ascii="Gadugi" w:eastAsia="Calibri" w:hAnsi="Gadugi" w:cs="Calibri"/>
                <w:color w:val="000000"/>
                <w:sz w:val="22"/>
                <w:szCs w:val="22"/>
              </w:rPr>
              <w:t>Application/Interview</w:t>
            </w:r>
          </w:p>
        </w:tc>
      </w:tr>
      <w:tr w:rsidR="00F53A55" w:rsidRPr="00CD7E67" w14:paraId="6AE2C4AD" w14:textId="77777777" w:rsidTr="008D6C5D">
        <w:tblPrEx>
          <w:tblBorders>
            <w:top w:val="single" w:sz="6" w:space="0" w:color="000000" w:themeColor="text1"/>
            <w:left w:val="single" w:sz="6" w:space="0" w:color="000000" w:themeColor="text1"/>
            <w:bottom w:val="single" w:sz="6" w:space="0" w:color="000000" w:themeColor="text1"/>
            <w:right w:val="single" w:sz="6" w:space="0" w:color="000000" w:themeColor="text1"/>
          </w:tblBorders>
        </w:tblPrEx>
        <w:trPr>
          <w:gridAfter w:val="1"/>
          <w:wAfter w:w="241" w:type="dxa"/>
        </w:trPr>
        <w:tc>
          <w:tcPr>
            <w:tcW w:w="4751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2DC2B9CE" w14:textId="0CA43CB2" w:rsidR="00F53A55" w:rsidRPr="00CD7E67" w:rsidRDefault="00FD72CE" w:rsidP="53D176FF">
            <w:pPr>
              <w:rPr>
                <w:rFonts w:ascii="Gadugi" w:eastAsia="Calibri" w:hAnsi="Gadugi" w:cs="Calibri"/>
                <w:color w:val="000000" w:themeColor="text1"/>
                <w:sz w:val="22"/>
                <w:szCs w:val="22"/>
              </w:rPr>
            </w:pPr>
            <w:r>
              <w:rPr>
                <w:rFonts w:ascii="Gadugi" w:hAnsi="Gadugi"/>
                <w:color w:val="000000"/>
                <w:sz w:val="22"/>
                <w:szCs w:val="22"/>
              </w:rPr>
              <w:t>Sound knowledge of practical, logistical and legal requirements involved in staging events (including talks, workshops and music’s/theatre/dance/performances).</w:t>
            </w:r>
          </w:p>
        </w:tc>
        <w:tc>
          <w:tcPr>
            <w:tcW w:w="11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225EDAB8" w14:textId="2B2538FD" w:rsidR="00F53A55" w:rsidRPr="00CD7E67" w:rsidRDefault="008D6C5D" w:rsidP="00F53A55">
            <w:pPr>
              <w:jc w:val="center"/>
              <w:rPr>
                <w:rFonts w:ascii="Gadugi" w:eastAsia="Calibri" w:hAnsi="Gadugi" w:cs="Calibri"/>
                <w:color w:val="000000"/>
                <w:sz w:val="22"/>
                <w:szCs w:val="22"/>
              </w:rPr>
            </w:pPr>
            <w:r w:rsidRPr="00CD7E67">
              <w:rPr>
                <w:rFonts w:ascii="Gadugi" w:eastAsia="Wingdings" w:hAnsi="Gadugi" w:cs="Wingdings"/>
                <w:color w:val="000000"/>
                <w:sz w:val="22"/>
                <w:szCs w:val="22"/>
              </w:rPr>
              <w:sym w:font="Wingdings" w:char="F0FE"/>
            </w:r>
          </w:p>
        </w:tc>
        <w:tc>
          <w:tcPr>
            <w:tcW w:w="118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2BF9983E" w14:textId="3DE5922A" w:rsidR="00F53A55" w:rsidRPr="00CD7E67" w:rsidRDefault="00F53A55" w:rsidP="006B7303">
            <w:pPr>
              <w:jc w:val="center"/>
              <w:rPr>
                <w:rFonts w:ascii="Gadugi" w:hAnsi="Gadugi"/>
                <w:color w:val="000000" w:themeColor="text1"/>
                <w:sz w:val="22"/>
                <w:szCs w:val="22"/>
              </w:rPr>
            </w:pPr>
          </w:p>
        </w:tc>
        <w:tc>
          <w:tcPr>
            <w:tcW w:w="37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21523C5F" w14:textId="1DB4F7F9" w:rsidR="00F53A55" w:rsidRPr="00CD7E67" w:rsidRDefault="00276CEB" w:rsidP="00F53A55">
            <w:pPr>
              <w:rPr>
                <w:rFonts w:ascii="Gadugi" w:eastAsia="Calibri" w:hAnsi="Gadugi" w:cs="Calibri"/>
                <w:color w:val="000000"/>
                <w:sz w:val="22"/>
                <w:szCs w:val="22"/>
              </w:rPr>
            </w:pPr>
            <w:r>
              <w:rPr>
                <w:rFonts w:ascii="Gadugi" w:eastAsia="Calibri" w:hAnsi="Gadugi" w:cs="Calibri"/>
                <w:color w:val="000000"/>
                <w:sz w:val="22"/>
                <w:szCs w:val="22"/>
              </w:rPr>
              <w:t>Application/Interview</w:t>
            </w:r>
          </w:p>
        </w:tc>
      </w:tr>
      <w:tr w:rsidR="00F53A55" w:rsidRPr="00CD7E67" w14:paraId="3CFCFB41" w14:textId="77777777" w:rsidTr="006B7303">
        <w:tblPrEx>
          <w:tblBorders>
            <w:top w:val="single" w:sz="6" w:space="0" w:color="000000" w:themeColor="text1"/>
            <w:left w:val="single" w:sz="6" w:space="0" w:color="000000" w:themeColor="text1"/>
            <w:bottom w:val="single" w:sz="6" w:space="0" w:color="000000" w:themeColor="text1"/>
            <w:right w:val="single" w:sz="6" w:space="0" w:color="000000" w:themeColor="text1"/>
          </w:tblBorders>
        </w:tblPrEx>
        <w:trPr>
          <w:gridAfter w:val="1"/>
          <w:wAfter w:w="241" w:type="dxa"/>
        </w:trPr>
        <w:tc>
          <w:tcPr>
            <w:tcW w:w="4751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573A376D" w14:textId="542C563D" w:rsidR="00F53A55" w:rsidRPr="00CD7E67" w:rsidRDefault="00DB4245" w:rsidP="53D176FF">
            <w:pPr>
              <w:rPr>
                <w:rFonts w:ascii="Gadugi" w:eastAsia="Calibri" w:hAnsi="Gadugi" w:cs="Calibri"/>
                <w:color w:val="000000" w:themeColor="text1"/>
                <w:sz w:val="22"/>
                <w:szCs w:val="22"/>
              </w:rPr>
            </w:pPr>
            <w:r>
              <w:rPr>
                <w:rFonts w:ascii="Gadugi" w:eastAsia="Calibri" w:hAnsi="Gadugi" w:cs="Calibri"/>
                <w:color w:val="000000" w:themeColor="text1"/>
                <w:sz w:val="22"/>
                <w:szCs w:val="22"/>
              </w:rPr>
              <w:t xml:space="preserve">Self-motivated </w:t>
            </w:r>
            <w:r w:rsidR="00A658FD">
              <w:rPr>
                <w:rFonts w:ascii="Gadugi" w:eastAsia="Calibri" w:hAnsi="Gadugi" w:cs="Calibri"/>
                <w:color w:val="000000" w:themeColor="text1"/>
                <w:sz w:val="22"/>
                <w:szCs w:val="22"/>
              </w:rPr>
              <w:t>with the ability to take the initiative.</w:t>
            </w:r>
          </w:p>
        </w:tc>
        <w:tc>
          <w:tcPr>
            <w:tcW w:w="11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6F6D22F1" w14:textId="7B6C98F9" w:rsidR="00F53A55" w:rsidRPr="00CD7E67" w:rsidRDefault="00F53A55" w:rsidP="00F53A55">
            <w:pPr>
              <w:jc w:val="center"/>
              <w:rPr>
                <w:rFonts w:ascii="Gadugi" w:hAnsi="Gadugi"/>
                <w:color w:val="000000"/>
                <w:sz w:val="22"/>
                <w:szCs w:val="22"/>
              </w:rPr>
            </w:pPr>
            <w:r w:rsidRPr="00CD7E67">
              <w:rPr>
                <w:rFonts w:ascii="Gadugi" w:eastAsia="Wingdings" w:hAnsi="Gadugi" w:cs="Wingdings"/>
                <w:color w:val="000000"/>
                <w:sz w:val="22"/>
                <w:szCs w:val="22"/>
              </w:rPr>
              <w:sym w:font="Wingdings" w:char="F0FE"/>
            </w:r>
          </w:p>
        </w:tc>
        <w:tc>
          <w:tcPr>
            <w:tcW w:w="118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48E2694B" w14:textId="77777777" w:rsidR="00F53A55" w:rsidRPr="00CD7E67" w:rsidRDefault="00F53A55" w:rsidP="00F53A55">
            <w:pPr>
              <w:jc w:val="center"/>
              <w:rPr>
                <w:rFonts w:ascii="Gadugi" w:eastAsia="Calibri" w:hAnsi="Gadugi" w:cs="Calibri"/>
                <w:color w:val="000000"/>
                <w:sz w:val="22"/>
                <w:szCs w:val="22"/>
              </w:rPr>
            </w:pPr>
          </w:p>
        </w:tc>
        <w:tc>
          <w:tcPr>
            <w:tcW w:w="37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30EE31E5" w14:textId="0AC8F9D9" w:rsidR="00F53A55" w:rsidRPr="00CD7E67" w:rsidRDefault="00276CEB" w:rsidP="00F53A55">
            <w:pPr>
              <w:rPr>
                <w:rFonts w:ascii="Gadugi" w:eastAsia="Calibri" w:hAnsi="Gadugi" w:cs="Calibri"/>
                <w:color w:val="000000"/>
                <w:sz w:val="22"/>
                <w:szCs w:val="22"/>
              </w:rPr>
            </w:pPr>
            <w:r>
              <w:rPr>
                <w:rFonts w:ascii="Gadugi" w:eastAsia="Calibri" w:hAnsi="Gadugi" w:cs="Calibri"/>
                <w:color w:val="000000"/>
                <w:sz w:val="22"/>
                <w:szCs w:val="22"/>
              </w:rPr>
              <w:t>Interview</w:t>
            </w:r>
          </w:p>
        </w:tc>
      </w:tr>
      <w:tr w:rsidR="00F53A55" w:rsidRPr="00CD7E67" w14:paraId="166C674B" w14:textId="77777777" w:rsidTr="006B7303">
        <w:tblPrEx>
          <w:tblBorders>
            <w:top w:val="single" w:sz="6" w:space="0" w:color="000000" w:themeColor="text1"/>
            <w:left w:val="single" w:sz="6" w:space="0" w:color="000000" w:themeColor="text1"/>
            <w:bottom w:val="single" w:sz="6" w:space="0" w:color="000000" w:themeColor="text1"/>
            <w:right w:val="single" w:sz="6" w:space="0" w:color="000000" w:themeColor="text1"/>
          </w:tblBorders>
        </w:tblPrEx>
        <w:trPr>
          <w:gridAfter w:val="1"/>
          <w:wAfter w:w="241" w:type="dxa"/>
        </w:trPr>
        <w:tc>
          <w:tcPr>
            <w:tcW w:w="4751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655120E3" w14:textId="1C27E8BD" w:rsidR="00F53A55" w:rsidRPr="00CD7E67" w:rsidRDefault="00A658FD" w:rsidP="00F53A55">
            <w:pPr>
              <w:rPr>
                <w:rFonts w:ascii="Gadugi" w:hAnsi="Gadugi"/>
                <w:color w:val="000000"/>
                <w:sz w:val="22"/>
                <w:szCs w:val="22"/>
              </w:rPr>
            </w:pPr>
            <w:r>
              <w:rPr>
                <w:rFonts w:ascii="Gadugi" w:hAnsi="Gadugi"/>
                <w:color w:val="000000"/>
                <w:sz w:val="22"/>
                <w:szCs w:val="22"/>
              </w:rPr>
              <w:t>Good IT skills and knowledge of Mi</w:t>
            </w:r>
            <w:r w:rsidR="00624559">
              <w:rPr>
                <w:rFonts w:ascii="Gadugi" w:hAnsi="Gadugi"/>
                <w:color w:val="000000"/>
                <w:sz w:val="22"/>
                <w:szCs w:val="22"/>
              </w:rPr>
              <w:t>crosoft Office applications</w:t>
            </w:r>
          </w:p>
        </w:tc>
        <w:tc>
          <w:tcPr>
            <w:tcW w:w="11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7467A351" w14:textId="103575C8" w:rsidR="00F53A55" w:rsidRPr="00CD7E67" w:rsidRDefault="00F53A55" w:rsidP="00F53A55">
            <w:pPr>
              <w:jc w:val="center"/>
              <w:rPr>
                <w:rFonts w:ascii="Gadugi" w:eastAsia="Calibri" w:hAnsi="Gadugi" w:cs="Calibri"/>
                <w:color w:val="000000"/>
                <w:sz w:val="22"/>
                <w:szCs w:val="22"/>
              </w:rPr>
            </w:pPr>
            <w:r w:rsidRPr="00CD7E67">
              <w:rPr>
                <w:rFonts w:ascii="Gadugi" w:eastAsia="Wingdings" w:hAnsi="Gadugi" w:cs="Wingdings"/>
                <w:color w:val="000000"/>
                <w:sz w:val="22"/>
                <w:szCs w:val="22"/>
              </w:rPr>
              <w:sym w:font="Wingdings" w:char="F0FE"/>
            </w:r>
          </w:p>
        </w:tc>
        <w:tc>
          <w:tcPr>
            <w:tcW w:w="118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46F1481F" w14:textId="77777777" w:rsidR="00F53A55" w:rsidRPr="00CD7E67" w:rsidRDefault="00F53A55" w:rsidP="00F53A55">
            <w:pPr>
              <w:jc w:val="center"/>
              <w:rPr>
                <w:rFonts w:ascii="Gadugi" w:hAnsi="Gadugi"/>
                <w:color w:val="000000"/>
                <w:sz w:val="22"/>
                <w:szCs w:val="22"/>
              </w:rPr>
            </w:pPr>
          </w:p>
        </w:tc>
        <w:tc>
          <w:tcPr>
            <w:tcW w:w="37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3168A41B" w14:textId="73F7BD80" w:rsidR="00F53A55" w:rsidRPr="00CD7E67" w:rsidRDefault="00276CEB" w:rsidP="00F53A55">
            <w:pPr>
              <w:rPr>
                <w:rFonts w:ascii="Gadugi" w:eastAsia="Calibri" w:hAnsi="Gadugi" w:cs="Calibri"/>
                <w:color w:val="000000"/>
                <w:sz w:val="22"/>
                <w:szCs w:val="22"/>
              </w:rPr>
            </w:pPr>
            <w:r>
              <w:rPr>
                <w:rFonts w:ascii="Gadugi" w:eastAsia="Calibri" w:hAnsi="Gadugi" w:cs="Calibri"/>
                <w:color w:val="000000"/>
                <w:sz w:val="22"/>
                <w:szCs w:val="22"/>
              </w:rPr>
              <w:t>Application</w:t>
            </w:r>
          </w:p>
        </w:tc>
      </w:tr>
      <w:tr w:rsidR="00F53A55" w:rsidRPr="00CD7E67" w14:paraId="6267437E" w14:textId="77777777" w:rsidTr="008D6C5D">
        <w:tblPrEx>
          <w:tblBorders>
            <w:top w:val="single" w:sz="6" w:space="0" w:color="000000" w:themeColor="text1"/>
            <w:left w:val="single" w:sz="6" w:space="0" w:color="000000" w:themeColor="text1"/>
            <w:bottom w:val="single" w:sz="6" w:space="0" w:color="000000" w:themeColor="text1"/>
            <w:right w:val="single" w:sz="6" w:space="0" w:color="000000" w:themeColor="text1"/>
          </w:tblBorders>
        </w:tblPrEx>
        <w:trPr>
          <w:gridAfter w:val="1"/>
          <w:wAfter w:w="241" w:type="dxa"/>
        </w:trPr>
        <w:tc>
          <w:tcPr>
            <w:tcW w:w="4751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7B5B86D7" w14:textId="1A6F383A" w:rsidR="00F53A55" w:rsidRPr="00CD7E67" w:rsidRDefault="00D65EA4" w:rsidP="00F53A55">
            <w:pPr>
              <w:rPr>
                <w:rFonts w:ascii="Gadugi" w:hAnsi="Gadugi"/>
                <w:color w:val="000000"/>
                <w:sz w:val="22"/>
                <w:szCs w:val="22"/>
              </w:rPr>
            </w:pPr>
            <w:r>
              <w:rPr>
                <w:rFonts w:ascii="Gadugi" w:hAnsi="Gadugi"/>
                <w:color w:val="000000"/>
                <w:sz w:val="22"/>
                <w:szCs w:val="22"/>
              </w:rPr>
              <w:t xml:space="preserve">Knowledge of Health and Safety </w:t>
            </w:r>
            <w:r w:rsidR="003D4FDB">
              <w:rPr>
                <w:rFonts w:ascii="Gadugi" w:hAnsi="Gadugi"/>
                <w:color w:val="000000"/>
                <w:sz w:val="22"/>
                <w:szCs w:val="22"/>
              </w:rPr>
              <w:t>issues</w:t>
            </w:r>
            <w:r w:rsidR="00F81041">
              <w:rPr>
                <w:rFonts w:ascii="Gadugi" w:hAnsi="Gadugi"/>
                <w:color w:val="000000"/>
                <w:sz w:val="22"/>
                <w:szCs w:val="22"/>
              </w:rPr>
              <w:t xml:space="preserve"> </w:t>
            </w:r>
            <w:r w:rsidR="00277830">
              <w:rPr>
                <w:rFonts w:ascii="Gadugi" w:hAnsi="Gadugi"/>
                <w:color w:val="000000"/>
                <w:sz w:val="22"/>
                <w:szCs w:val="22"/>
              </w:rPr>
              <w:t xml:space="preserve">and risk assessments </w:t>
            </w:r>
            <w:r w:rsidR="00936BE8">
              <w:rPr>
                <w:rFonts w:ascii="Gadugi" w:hAnsi="Gadugi"/>
                <w:color w:val="000000"/>
                <w:sz w:val="22"/>
                <w:szCs w:val="22"/>
              </w:rPr>
              <w:t>relating to events.</w:t>
            </w:r>
          </w:p>
        </w:tc>
        <w:tc>
          <w:tcPr>
            <w:tcW w:w="11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0150E231" w14:textId="7C4CB7C6" w:rsidR="00F53A55" w:rsidRPr="00CD7E67" w:rsidRDefault="00F53A55" w:rsidP="00F53A55">
            <w:pPr>
              <w:jc w:val="center"/>
              <w:rPr>
                <w:rFonts w:ascii="Gadugi" w:eastAsia="Calibri" w:hAnsi="Gadugi" w:cs="Calibri"/>
                <w:color w:val="000000"/>
                <w:sz w:val="22"/>
                <w:szCs w:val="22"/>
              </w:rPr>
            </w:pPr>
            <w:r w:rsidRPr="00CD7E67">
              <w:rPr>
                <w:rFonts w:ascii="Gadugi" w:eastAsia="Wingdings" w:hAnsi="Gadugi" w:cs="Wingdings"/>
                <w:color w:val="000000"/>
                <w:sz w:val="22"/>
                <w:szCs w:val="22"/>
              </w:rPr>
              <w:sym w:font="Wingdings" w:char="F0FE"/>
            </w:r>
          </w:p>
        </w:tc>
        <w:tc>
          <w:tcPr>
            <w:tcW w:w="118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17021D7D" w14:textId="2633196C" w:rsidR="00F53A55" w:rsidRPr="00CD7E67" w:rsidRDefault="00F53A55" w:rsidP="00F53A55">
            <w:pPr>
              <w:rPr>
                <w:rFonts w:ascii="Gadugi" w:hAnsi="Gadugi"/>
                <w:color w:val="000000"/>
                <w:sz w:val="22"/>
                <w:szCs w:val="22"/>
              </w:rPr>
            </w:pPr>
          </w:p>
        </w:tc>
        <w:tc>
          <w:tcPr>
            <w:tcW w:w="37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4731F3EA" w14:textId="214CA74F" w:rsidR="00F53A55" w:rsidRPr="00CD7E67" w:rsidRDefault="00276CEB" w:rsidP="00F53A55">
            <w:pPr>
              <w:rPr>
                <w:rFonts w:ascii="Gadugi" w:eastAsia="Calibri" w:hAnsi="Gadugi" w:cs="Calibri"/>
                <w:color w:val="000000"/>
                <w:sz w:val="22"/>
                <w:szCs w:val="22"/>
              </w:rPr>
            </w:pPr>
            <w:r>
              <w:rPr>
                <w:rFonts w:ascii="Gadugi" w:eastAsia="Calibri" w:hAnsi="Gadugi" w:cs="Calibri"/>
                <w:color w:val="000000"/>
                <w:sz w:val="22"/>
                <w:szCs w:val="22"/>
              </w:rPr>
              <w:t>Application</w:t>
            </w:r>
          </w:p>
        </w:tc>
      </w:tr>
      <w:tr w:rsidR="00F53A55" w:rsidRPr="00CD7E67" w14:paraId="239F9318" w14:textId="77777777" w:rsidTr="006B7303">
        <w:tblPrEx>
          <w:tblBorders>
            <w:top w:val="single" w:sz="6" w:space="0" w:color="000000" w:themeColor="text1"/>
            <w:left w:val="single" w:sz="6" w:space="0" w:color="000000" w:themeColor="text1"/>
            <w:bottom w:val="single" w:sz="6" w:space="0" w:color="000000" w:themeColor="text1"/>
            <w:right w:val="single" w:sz="6" w:space="0" w:color="000000" w:themeColor="text1"/>
          </w:tblBorders>
        </w:tblPrEx>
        <w:trPr>
          <w:gridAfter w:val="1"/>
          <w:wAfter w:w="241" w:type="dxa"/>
        </w:trPr>
        <w:tc>
          <w:tcPr>
            <w:tcW w:w="4751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35677AAB" w14:textId="4EE841FA" w:rsidR="00F53A55" w:rsidRPr="00CD7E67" w:rsidRDefault="001C707A" w:rsidP="53D176FF">
            <w:pPr>
              <w:rPr>
                <w:rFonts w:ascii="Gadugi" w:eastAsia="Calibri" w:hAnsi="Gadugi" w:cs="Calibri"/>
                <w:color w:val="000000" w:themeColor="text1"/>
                <w:sz w:val="22"/>
                <w:szCs w:val="22"/>
              </w:rPr>
            </w:pPr>
            <w:r>
              <w:rPr>
                <w:rFonts w:ascii="Gadugi" w:eastAsia="Calibri" w:hAnsi="Gadugi" w:cs="Calibri"/>
                <w:color w:val="000000" w:themeColor="text1"/>
                <w:sz w:val="22"/>
                <w:szCs w:val="22"/>
              </w:rPr>
              <w:t>Awareness of legislation in relation to intellectual property rights.</w:t>
            </w:r>
          </w:p>
        </w:tc>
        <w:tc>
          <w:tcPr>
            <w:tcW w:w="11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5DD9B8A1" w14:textId="3462E6EF" w:rsidR="00F53A55" w:rsidRPr="00CD7E67" w:rsidRDefault="00F53A55" w:rsidP="00F53A55">
            <w:pPr>
              <w:jc w:val="center"/>
              <w:rPr>
                <w:rFonts w:ascii="Gadugi" w:eastAsia="Wingdings" w:hAnsi="Gadugi" w:cs="Wingdings"/>
                <w:color w:val="000000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048CCF69" w14:textId="51423272" w:rsidR="00F53A55" w:rsidRPr="00CD7E67" w:rsidRDefault="00716A5B" w:rsidP="00F53A55">
            <w:pPr>
              <w:jc w:val="center"/>
              <w:rPr>
                <w:rFonts w:ascii="Gadugi" w:eastAsia="Calibri" w:hAnsi="Gadugi" w:cs="Calibri"/>
                <w:color w:val="000000"/>
                <w:sz w:val="22"/>
                <w:szCs w:val="22"/>
              </w:rPr>
            </w:pPr>
            <w:r w:rsidRPr="00CD7E67">
              <w:rPr>
                <w:rFonts w:ascii="Gadugi" w:eastAsia="Wingdings" w:hAnsi="Gadugi" w:cs="Wingdings"/>
                <w:color w:val="000000"/>
                <w:sz w:val="22"/>
                <w:szCs w:val="22"/>
              </w:rPr>
              <w:sym w:font="Wingdings" w:char="F0FE"/>
            </w:r>
          </w:p>
        </w:tc>
        <w:tc>
          <w:tcPr>
            <w:tcW w:w="37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28FD973C" w14:textId="6B7E82BA" w:rsidR="00F53A55" w:rsidRPr="00CD7E67" w:rsidRDefault="00276CEB" w:rsidP="00F53A55">
            <w:pPr>
              <w:rPr>
                <w:rFonts w:ascii="Gadugi" w:eastAsia="Calibri" w:hAnsi="Gadugi" w:cs="Calibri"/>
                <w:color w:val="000000"/>
                <w:sz w:val="22"/>
                <w:szCs w:val="22"/>
              </w:rPr>
            </w:pPr>
            <w:r>
              <w:rPr>
                <w:rFonts w:ascii="Gadugi" w:eastAsia="Calibri" w:hAnsi="Gadugi" w:cs="Calibri"/>
                <w:color w:val="000000"/>
                <w:sz w:val="22"/>
                <w:szCs w:val="22"/>
              </w:rPr>
              <w:t>Application</w:t>
            </w:r>
          </w:p>
        </w:tc>
      </w:tr>
      <w:tr w:rsidR="006B7303" w:rsidRPr="00CD7E67" w14:paraId="49BF204E" w14:textId="77777777" w:rsidTr="006B7303">
        <w:tblPrEx>
          <w:tblBorders>
            <w:top w:val="single" w:sz="6" w:space="0" w:color="000000" w:themeColor="text1"/>
            <w:left w:val="single" w:sz="6" w:space="0" w:color="000000" w:themeColor="text1"/>
            <w:bottom w:val="single" w:sz="6" w:space="0" w:color="000000" w:themeColor="text1"/>
            <w:right w:val="single" w:sz="6" w:space="0" w:color="000000" w:themeColor="text1"/>
          </w:tblBorders>
        </w:tblPrEx>
        <w:trPr>
          <w:gridAfter w:val="1"/>
          <w:wAfter w:w="241" w:type="dxa"/>
        </w:trPr>
        <w:tc>
          <w:tcPr>
            <w:tcW w:w="4751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4C1BBF3A" w14:textId="037195CF" w:rsidR="006B7303" w:rsidRPr="00CD7E67" w:rsidRDefault="00C02486" w:rsidP="53D176FF">
            <w:pPr>
              <w:rPr>
                <w:rFonts w:ascii="Gadugi" w:eastAsia="Calibri" w:hAnsi="Gadugi" w:cs="Calibri"/>
                <w:color w:val="000000" w:themeColor="text1"/>
                <w:sz w:val="22"/>
                <w:szCs w:val="22"/>
              </w:rPr>
            </w:pPr>
            <w:r>
              <w:rPr>
                <w:rFonts w:ascii="Gadugi" w:eastAsia="Calibri" w:hAnsi="Gadugi" w:cs="Calibri"/>
                <w:color w:val="000000" w:themeColor="text1"/>
                <w:sz w:val="22"/>
                <w:szCs w:val="22"/>
              </w:rPr>
              <w:t>Experience of supervising staff, casuals and volunteers.</w:t>
            </w:r>
          </w:p>
        </w:tc>
        <w:tc>
          <w:tcPr>
            <w:tcW w:w="11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5F84024A" w14:textId="375E82A6" w:rsidR="006B7303" w:rsidRPr="00CD7E67" w:rsidRDefault="006B7303" w:rsidP="00F53A55">
            <w:pPr>
              <w:jc w:val="center"/>
              <w:rPr>
                <w:rFonts w:ascii="Gadugi" w:eastAsia="Wingdings" w:hAnsi="Gadugi" w:cs="Wingdings"/>
                <w:color w:val="000000"/>
                <w:sz w:val="22"/>
                <w:szCs w:val="22"/>
              </w:rPr>
            </w:pPr>
            <w:r w:rsidRPr="00CD7E67">
              <w:rPr>
                <w:rFonts w:ascii="Gadugi" w:eastAsia="Wingdings" w:hAnsi="Gadugi" w:cs="Wingdings"/>
                <w:color w:val="000000"/>
                <w:sz w:val="22"/>
                <w:szCs w:val="22"/>
              </w:rPr>
              <w:sym w:font="Wingdings" w:char="F0FE"/>
            </w:r>
          </w:p>
        </w:tc>
        <w:tc>
          <w:tcPr>
            <w:tcW w:w="118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6658B223" w14:textId="207804D7" w:rsidR="006B7303" w:rsidRPr="00CD7E67" w:rsidRDefault="006B7303" w:rsidP="00F53A55">
            <w:pPr>
              <w:jc w:val="center"/>
              <w:rPr>
                <w:rFonts w:ascii="Gadugi" w:eastAsia="Calibri" w:hAnsi="Gadugi" w:cs="Calibri"/>
                <w:color w:val="000000"/>
                <w:sz w:val="22"/>
                <w:szCs w:val="22"/>
              </w:rPr>
            </w:pPr>
          </w:p>
        </w:tc>
        <w:tc>
          <w:tcPr>
            <w:tcW w:w="37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73B6E013" w14:textId="7425233A" w:rsidR="006B7303" w:rsidRPr="00CD7E67" w:rsidRDefault="00276CEB" w:rsidP="00F53A55">
            <w:pPr>
              <w:rPr>
                <w:rFonts w:ascii="Gadugi" w:eastAsia="Calibri" w:hAnsi="Gadugi" w:cs="Calibri"/>
                <w:color w:val="000000"/>
                <w:sz w:val="22"/>
                <w:szCs w:val="22"/>
              </w:rPr>
            </w:pPr>
            <w:r>
              <w:rPr>
                <w:rFonts w:ascii="Gadugi" w:eastAsia="Calibri" w:hAnsi="Gadugi" w:cs="Calibri"/>
                <w:color w:val="000000"/>
                <w:sz w:val="22"/>
                <w:szCs w:val="22"/>
              </w:rPr>
              <w:t>Application</w:t>
            </w:r>
          </w:p>
        </w:tc>
      </w:tr>
      <w:tr w:rsidR="00F53A55" w:rsidRPr="00CD7E67" w14:paraId="3381FE1D" w14:textId="77777777" w:rsidTr="008D6C5D">
        <w:tblPrEx>
          <w:tblBorders>
            <w:top w:val="single" w:sz="6" w:space="0" w:color="000000" w:themeColor="text1"/>
            <w:left w:val="single" w:sz="6" w:space="0" w:color="000000" w:themeColor="text1"/>
            <w:bottom w:val="single" w:sz="6" w:space="0" w:color="000000" w:themeColor="text1"/>
            <w:right w:val="single" w:sz="6" w:space="0" w:color="000000" w:themeColor="text1"/>
          </w:tblBorders>
        </w:tblPrEx>
        <w:trPr>
          <w:gridAfter w:val="1"/>
          <w:wAfter w:w="241" w:type="dxa"/>
        </w:trPr>
        <w:tc>
          <w:tcPr>
            <w:tcW w:w="4751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6D0A3D84" w14:textId="306F4788" w:rsidR="00F53A55" w:rsidRPr="00CD7E67" w:rsidRDefault="004B6D49" w:rsidP="53D176FF">
            <w:pPr>
              <w:rPr>
                <w:rFonts w:ascii="Gadugi" w:hAnsi="Gadugi"/>
                <w:color w:val="000000" w:themeColor="text1"/>
                <w:sz w:val="22"/>
                <w:szCs w:val="22"/>
              </w:rPr>
            </w:pPr>
            <w:r>
              <w:rPr>
                <w:rFonts w:ascii="Gadugi" w:hAnsi="Gadugi"/>
                <w:color w:val="000000" w:themeColor="text1"/>
                <w:sz w:val="22"/>
                <w:szCs w:val="22"/>
              </w:rPr>
              <w:t>Experience of working with other colleagues, such as marketing, technicians and professionals.</w:t>
            </w:r>
          </w:p>
        </w:tc>
        <w:tc>
          <w:tcPr>
            <w:tcW w:w="11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3CE6F234" w14:textId="77777777" w:rsidR="00F53A55" w:rsidRPr="00CD7E67" w:rsidRDefault="00F53A55" w:rsidP="00F53A55">
            <w:pPr>
              <w:jc w:val="center"/>
              <w:rPr>
                <w:rFonts w:ascii="Gadugi" w:hAnsi="Gadugi"/>
                <w:color w:val="000000"/>
                <w:sz w:val="22"/>
                <w:szCs w:val="22"/>
              </w:rPr>
            </w:pPr>
            <w:r w:rsidRPr="00CD7E67">
              <w:rPr>
                <w:rFonts w:ascii="Gadugi" w:eastAsia="Wingdings" w:hAnsi="Gadugi" w:cs="Wingdings"/>
                <w:color w:val="000000"/>
                <w:sz w:val="22"/>
                <w:szCs w:val="22"/>
              </w:rPr>
              <w:sym w:font="Wingdings" w:char="F0FE"/>
            </w:r>
          </w:p>
        </w:tc>
        <w:tc>
          <w:tcPr>
            <w:tcW w:w="118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02E69B79" w14:textId="77777777" w:rsidR="00F53A55" w:rsidRPr="00CD7E67" w:rsidRDefault="00F53A55" w:rsidP="00F53A55">
            <w:pPr>
              <w:jc w:val="center"/>
              <w:rPr>
                <w:rFonts w:ascii="Gadugi" w:eastAsia="Calibri" w:hAnsi="Gadugi" w:cs="Calibri"/>
                <w:color w:val="000000"/>
                <w:sz w:val="22"/>
                <w:szCs w:val="22"/>
              </w:rPr>
            </w:pPr>
          </w:p>
        </w:tc>
        <w:tc>
          <w:tcPr>
            <w:tcW w:w="37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63E7179E" w14:textId="19088A78" w:rsidR="00F53A55" w:rsidRPr="00CD7E67" w:rsidRDefault="00276CEB" w:rsidP="00F53A55">
            <w:pPr>
              <w:rPr>
                <w:rFonts w:ascii="Gadugi" w:eastAsia="Calibri" w:hAnsi="Gadugi" w:cs="Calibri"/>
                <w:color w:val="000000"/>
                <w:sz w:val="22"/>
                <w:szCs w:val="22"/>
              </w:rPr>
            </w:pPr>
            <w:r>
              <w:rPr>
                <w:rFonts w:ascii="Gadugi" w:eastAsia="Calibri" w:hAnsi="Gadugi" w:cs="Calibri"/>
                <w:color w:val="000000"/>
                <w:sz w:val="22"/>
                <w:szCs w:val="22"/>
              </w:rPr>
              <w:t>Application</w:t>
            </w:r>
          </w:p>
        </w:tc>
      </w:tr>
      <w:tr w:rsidR="00936A4C" w:rsidRPr="00CD7E67" w14:paraId="02C03DBD" w14:textId="77777777" w:rsidTr="00380A06">
        <w:tblPrEx>
          <w:tblBorders>
            <w:top w:val="single" w:sz="6" w:space="0" w:color="000000" w:themeColor="text1"/>
            <w:left w:val="single" w:sz="6" w:space="0" w:color="000000" w:themeColor="text1"/>
            <w:bottom w:val="single" w:sz="6" w:space="0" w:color="000000" w:themeColor="text1"/>
            <w:right w:val="single" w:sz="6" w:space="0" w:color="000000" w:themeColor="text1"/>
          </w:tblBorders>
        </w:tblPrEx>
        <w:trPr>
          <w:gridAfter w:val="1"/>
          <w:wAfter w:w="241" w:type="dxa"/>
        </w:trPr>
        <w:tc>
          <w:tcPr>
            <w:tcW w:w="4751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17CAE571" w14:textId="772567B6" w:rsidR="00936A4C" w:rsidRDefault="00380A06" w:rsidP="00036781">
            <w:pPr>
              <w:rPr>
                <w:rFonts w:ascii="Gadugi" w:hAnsi="Gadugi"/>
                <w:color w:val="000000"/>
                <w:sz w:val="22"/>
                <w:szCs w:val="22"/>
              </w:rPr>
            </w:pPr>
            <w:r>
              <w:rPr>
                <w:rFonts w:ascii="Gadugi" w:hAnsi="Gadugi"/>
                <w:color w:val="000000"/>
                <w:sz w:val="22"/>
                <w:szCs w:val="22"/>
              </w:rPr>
              <w:t xml:space="preserve">Evidence of GCSE </w:t>
            </w:r>
            <w:proofErr w:type="spellStart"/>
            <w:r>
              <w:rPr>
                <w:rFonts w:ascii="Gadugi" w:hAnsi="Gadugi"/>
                <w:color w:val="000000"/>
                <w:sz w:val="22"/>
                <w:szCs w:val="22"/>
              </w:rPr>
              <w:t>Maths</w:t>
            </w:r>
            <w:proofErr w:type="spellEnd"/>
            <w:r>
              <w:rPr>
                <w:rFonts w:ascii="Gadugi" w:hAnsi="Gadugi"/>
                <w:color w:val="000000"/>
                <w:sz w:val="22"/>
                <w:szCs w:val="22"/>
              </w:rPr>
              <w:t xml:space="preserve"> and English at Grade C or above.</w:t>
            </w:r>
          </w:p>
        </w:tc>
        <w:tc>
          <w:tcPr>
            <w:tcW w:w="11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5DD0D0C1" w14:textId="2E83A35D" w:rsidR="00936A4C" w:rsidRPr="00CD7E67" w:rsidRDefault="00380A06" w:rsidP="00036781">
            <w:pPr>
              <w:jc w:val="center"/>
              <w:rPr>
                <w:rFonts w:ascii="Gadugi" w:eastAsia="Wingdings" w:hAnsi="Gadugi" w:cs="Wingdings"/>
                <w:color w:val="000000"/>
                <w:sz w:val="22"/>
                <w:szCs w:val="22"/>
              </w:rPr>
            </w:pPr>
            <w:r w:rsidRPr="00CD7E67">
              <w:rPr>
                <w:rFonts w:ascii="Gadugi" w:eastAsia="Wingdings" w:hAnsi="Gadugi" w:cs="Wingdings"/>
                <w:color w:val="000000"/>
                <w:sz w:val="22"/>
                <w:szCs w:val="22"/>
              </w:rPr>
              <w:sym w:font="Wingdings" w:char="F0FE"/>
            </w:r>
          </w:p>
        </w:tc>
        <w:tc>
          <w:tcPr>
            <w:tcW w:w="118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2EE55880" w14:textId="77777777" w:rsidR="00936A4C" w:rsidRPr="00CD7E67" w:rsidRDefault="00936A4C" w:rsidP="00036781">
            <w:pPr>
              <w:jc w:val="center"/>
              <w:rPr>
                <w:rFonts w:ascii="Gadugi" w:eastAsia="Calibri" w:hAnsi="Gadugi" w:cs="Calibri"/>
                <w:color w:val="000000"/>
                <w:sz w:val="22"/>
                <w:szCs w:val="22"/>
              </w:rPr>
            </w:pPr>
          </w:p>
        </w:tc>
        <w:tc>
          <w:tcPr>
            <w:tcW w:w="37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2F80FEEB" w14:textId="7AF492C6" w:rsidR="00936A4C" w:rsidRPr="00CD7E67" w:rsidRDefault="001E542A" w:rsidP="00036781">
            <w:pPr>
              <w:rPr>
                <w:rFonts w:ascii="Gadugi" w:eastAsia="Calibri" w:hAnsi="Gadugi" w:cs="Calibri"/>
                <w:color w:val="000000"/>
                <w:sz w:val="22"/>
                <w:szCs w:val="22"/>
              </w:rPr>
            </w:pPr>
            <w:r>
              <w:rPr>
                <w:rFonts w:ascii="Gadugi" w:eastAsia="Calibri" w:hAnsi="Gadugi" w:cs="Calibri"/>
                <w:color w:val="000000"/>
                <w:sz w:val="22"/>
                <w:szCs w:val="22"/>
              </w:rPr>
              <w:t>Application</w:t>
            </w:r>
          </w:p>
        </w:tc>
      </w:tr>
      <w:tr w:rsidR="00380A06" w:rsidRPr="00CD7E67" w14:paraId="693C79B3" w14:textId="77777777" w:rsidTr="008D6C5D">
        <w:tblPrEx>
          <w:tblBorders>
            <w:top w:val="single" w:sz="6" w:space="0" w:color="000000" w:themeColor="text1"/>
            <w:left w:val="single" w:sz="6" w:space="0" w:color="000000" w:themeColor="text1"/>
            <w:bottom w:val="single" w:sz="6" w:space="0" w:color="000000" w:themeColor="text1"/>
            <w:right w:val="single" w:sz="6" w:space="0" w:color="000000" w:themeColor="text1"/>
          </w:tblBorders>
        </w:tblPrEx>
        <w:trPr>
          <w:gridAfter w:val="1"/>
          <w:wAfter w:w="241" w:type="dxa"/>
        </w:trPr>
        <w:tc>
          <w:tcPr>
            <w:tcW w:w="4751" w:type="dxa"/>
            <w:tcBorders>
              <w:top w:val="single" w:sz="6" w:space="0" w:color="000000" w:themeColor="text1"/>
              <w:right w:val="single" w:sz="6" w:space="0" w:color="000000" w:themeColor="text1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4B38F3E4" w14:textId="46AF0CFC" w:rsidR="00380A06" w:rsidRDefault="00380A06" w:rsidP="00036781">
            <w:pPr>
              <w:rPr>
                <w:rFonts w:ascii="Gadugi" w:hAnsi="Gadugi"/>
                <w:color w:val="000000"/>
                <w:sz w:val="22"/>
                <w:szCs w:val="22"/>
              </w:rPr>
            </w:pPr>
            <w:r>
              <w:rPr>
                <w:rFonts w:ascii="Gadugi" w:hAnsi="Gadugi"/>
                <w:color w:val="000000"/>
                <w:sz w:val="22"/>
                <w:szCs w:val="22"/>
              </w:rPr>
              <w:t xml:space="preserve">Post graduate qualification in events management or equivalent </w:t>
            </w:r>
          </w:p>
        </w:tc>
        <w:tc>
          <w:tcPr>
            <w:tcW w:w="1140" w:type="dxa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62F15003" w14:textId="77777777" w:rsidR="00380A06" w:rsidRPr="00CD7E67" w:rsidRDefault="00380A06" w:rsidP="00036781">
            <w:pPr>
              <w:jc w:val="center"/>
              <w:rPr>
                <w:rFonts w:ascii="Gadugi" w:eastAsia="Wingdings" w:hAnsi="Gadugi" w:cs="Wingdings"/>
                <w:color w:val="000000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5E97694A" w14:textId="0B1EF04B" w:rsidR="00380A06" w:rsidRPr="00CD7E67" w:rsidRDefault="00380A06" w:rsidP="00036781">
            <w:pPr>
              <w:jc w:val="center"/>
              <w:rPr>
                <w:rFonts w:ascii="Gadugi" w:eastAsia="Calibri" w:hAnsi="Gadugi" w:cs="Calibri"/>
                <w:color w:val="000000"/>
                <w:sz w:val="22"/>
                <w:szCs w:val="22"/>
              </w:rPr>
            </w:pPr>
            <w:r w:rsidRPr="00CD7E67">
              <w:rPr>
                <w:rFonts w:ascii="Gadugi" w:eastAsia="Wingdings" w:hAnsi="Gadugi" w:cs="Wingdings"/>
                <w:color w:val="000000"/>
                <w:sz w:val="22"/>
                <w:szCs w:val="22"/>
              </w:rPr>
              <w:sym w:font="Wingdings" w:char="F0FE"/>
            </w:r>
          </w:p>
        </w:tc>
        <w:tc>
          <w:tcPr>
            <w:tcW w:w="3719" w:type="dxa"/>
            <w:tcBorders>
              <w:top w:val="single" w:sz="6" w:space="0" w:color="000000" w:themeColor="text1"/>
              <w:left w:val="single" w:sz="6" w:space="0" w:color="000000" w:themeColor="text1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71AF32CB" w14:textId="7977EF37" w:rsidR="00380A06" w:rsidRPr="00CD7E67" w:rsidRDefault="001E542A" w:rsidP="00036781">
            <w:pPr>
              <w:rPr>
                <w:rFonts w:ascii="Gadugi" w:eastAsia="Calibri" w:hAnsi="Gadugi" w:cs="Calibri"/>
                <w:color w:val="000000"/>
                <w:sz w:val="22"/>
                <w:szCs w:val="22"/>
              </w:rPr>
            </w:pPr>
            <w:r>
              <w:rPr>
                <w:rFonts w:ascii="Gadugi" w:eastAsia="Calibri" w:hAnsi="Gadugi" w:cs="Calibri"/>
                <w:color w:val="000000"/>
                <w:sz w:val="22"/>
                <w:szCs w:val="22"/>
              </w:rPr>
              <w:t>Application</w:t>
            </w:r>
          </w:p>
        </w:tc>
      </w:tr>
    </w:tbl>
    <w:p w14:paraId="5C0CE0C2" w14:textId="75174C3D" w:rsidR="00CD7E67" w:rsidRDefault="00CD7E67">
      <w:pPr>
        <w:spacing w:after="160" w:line="259" w:lineRule="auto"/>
        <w:rPr>
          <w:rFonts w:ascii="Gadugi" w:eastAsia="Calibri" w:hAnsi="Gadugi" w:cs="Calibri"/>
          <w:sz w:val="22"/>
          <w:szCs w:val="22"/>
        </w:rPr>
      </w:pPr>
    </w:p>
    <w:p w14:paraId="0F9FDBA9" w14:textId="16AE3689" w:rsidR="00CD7E67" w:rsidRPr="00353DFB" w:rsidRDefault="00CD7E67" w:rsidP="00CD7E67">
      <w:pPr>
        <w:spacing w:after="160" w:line="259" w:lineRule="auto"/>
        <w:ind w:firstLine="284"/>
        <w:rPr>
          <w:rFonts w:ascii="Gadugi" w:eastAsia="Calibri" w:hAnsi="Gadugi" w:cs="Calibri"/>
          <w:sz w:val="22"/>
          <w:szCs w:val="22"/>
        </w:rPr>
      </w:pPr>
      <w:r w:rsidRPr="00353DFB">
        <w:rPr>
          <w:rFonts w:ascii="Gadugi" w:eastAsia="Calibri" w:hAnsi="Gadugi" w:cs="Calibri"/>
          <w:b/>
          <w:sz w:val="22"/>
          <w:szCs w:val="22"/>
        </w:rPr>
        <w:t>Date Created:</w:t>
      </w:r>
      <w:r w:rsidR="00E233E5">
        <w:rPr>
          <w:rFonts w:ascii="Gadugi" w:eastAsia="Calibri" w:hAnsi="Gadugi" w:cs="Calibri"/>
          <w:sz w:val="22"/>
          <w:szCs w:val="22"/>
        </w:rPr>
        <w:t xml:space="preserve"> </w:t>
      </w:r>
      <w:r w:rsidR="0074210F">
        <w:rPr>
          <w:rFonts w:ascii="Gadugi" w:eastAsia="Calibri" w:hAnsi="Gadugi" w:cs="Calibri"/>
          <w:sz w:val="22"/>
          <w:szCs w:val="22"/>
        </w:rPr>
        <w:t>October 2019</w:t>
      </w:r>
    </w:p>
    <w:p w14:paraId="19D4B13B" w14:textId="3911FE91" w:rsidR="00CD7E67" w:rsidRPr="0074210F" w:rsidRDefault="00CD7E67" w:rsidP="00CD7E67">
      <w:pPr>
        <w:spacing w:after="160" w:line="259" w:lineRule="auto"/>
        <w:ind w:left="284"/>
        <w:rPr>
          <w:rFonts w:ascii="Gadugi" w:eastAsia="Calibri" w:hAnsi="Gadugi" w:cs="Calibri"/>
          <w:bCs/>
          <w:sz w:val="22"/>
          <w:szCs w:val="22"/>
        </w:rPr>
      </w:pPr>
      <w:r w:rsidRPr="00353DFB">
        <w:rPr>
          <w:rFonts w:ascii="Gadugi" w:eastAsia="Calibri" w:hAnsi="Gadugi" w:cs="Calibri"/>
          <w:b/>
          <w:sz w:val="22"/>
          <w:szCs w:val="22"/>
        </w:rPr>
        <w:t>Date Amended:</w:t>
      </w:r>
      <w:r w:rsidR="0074210F">
        <w:rPr>
          <w:rFonts w:ascii="Gadugi" w:eastAsia="Calibri" w:hAnsi="Gadugi" w:cs="Calibri"/>
          <w:b/>
          <w:sz w:val="22"/>
          <w:szCs w:val="22"/>
        </w:rPr>
        <w:t xml:space="preserve"> </w:t>
      </w:r>
      <w:r w:rsidR="0074210F">
        <w:rPr>
          <w:rFonts w:ascii="Gadugi" w:eastAsia="Calibri" w:hAnsi="Gadugi" w:cs="Calibri"/>
          <w:bCs/>
          <w:sz w:val="22"/>
          <w:szCs w:val="22"/>
        </w:rPr>
        <w:t>February 2020</w:t>
      </w:r>
    </w:p>
    <w:sectPr w:rsidR="00CD7E67" w:rsidRPr="0074210F">
      <w:headerReference w:type="default" r:id="rId11"/>
      <w:footerReference w:type="default" r:id="rId12"/>
      <w:pgSz w:w="11906" w:h="16838"/>
      <w:pgMar w:top="284" w:right="567" w:bottom="709" w:left="56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6B47BC" w14:textId="77777777" w:rsidR="002834D0" w:rsidRDefault="002834D0">
      <w:r>
        <w:separator/>
      </w:r>
    </w:p>
  </w:endnote>
  <w:endnote w:type="continuationSeparator" w:id="0">
    <w:p w14:paraId="02FEC357" w14:textId="77777777" w:rsidR="002834D0" w:rsidRDefault="002834D0">
      <w:r>
        <w:continuationSeparator/>
      </w:r>
    </w:p>
  </w:endnote>
  <w:endnote w:type="continuationNotice" w:id="1">
    <w:p w14:paraId="320E3FF6" w14:textId="77777777" w:rsidR="002834D0" w:rsidRDefault="002834D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38EC4A" w14:textId="452A407F" w:rsidR="00040D4D" w:rsidRDefault="00307A57">
    <w:pPr>
      <w:tabs>
        <w:tab w:val="center" w:pos="4513"/>
        <w:tab w:val="right" w:pos="9026"/>
      </w:tabs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</w:p>
  <w:p w14:paraId="3BCDD303" w14:textId="77777777" w:rsidR="00040D4D" w:rsidRDefault="00040D4D">
    <w:pPr>
      <w:jc w:val="center"/>
      <w:rPr>
        <w:rFonts w:ascii="Gadugi" w:eastAsia="Gadugi" w:hAnsi="Gadugi" w:cs="Gadug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673D97" w14:textId="77777777" w:rsidR="002834D0" w:rsidRDefault="002834D0">
      <w:r>
        <w:separator/>
      </w:r>
    </w:p>
  </w:footnote>
  <w:footnote w:type="continuationSeparator" w:id="0">
    <w:p w14:paraId="0592689C" w14:textId="77777777" w:rsidR="002834D0" w:rsidRDefault="002834D0">
      <w:r>
        <w:continuationSeparator/>
      </w:r>
    </w:p>
  </w:footnote>
  <w:footnote w:type="continuationNotice" w:id="1">
    <w:p w14:paraId="60D8CFDD" w14:textId="77777777" w:rsidR="002834D0" w:rsidRDefault="002834D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F3776" w14:textId="77777777" w:rsidR="00040D4D" w:rsidRDefault="00040D4D">
    <w:pPr>
      <w:rPr>
        <w:rFonts w:ascii="Gadugi" w:eastAsia="Gadugi" w:hAnsi="Gadugi" w:cs="Gadugi"/>
        <w:color w:val="44546A"/>
        <w:sz w:val="28"/>
        <w:szCs w:val="28"/>
      </w:rPr>
    </w:pPr>
  </w:p>
  <w:p w14:paraId="7ECF97C9" w14:textId="77777777" w:rsidR="00040D4D" w:rsidRDefault="00307A57">
    <w:pPr>
      <w:tabs>
        <w:tab w:val="left" w:pos="9870"/>
      </w:tabs>
      <w:rPr>
        <w:sz w:val="28"/>
        <w:szCs w:val="28"/>
      </w:rPr>
    </w:pPr>
    <w:r>
      <w:rPr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1FFC523A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 w:tplc="F12CDF5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9B9EAD5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71B25CF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58B4603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D56C1BD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85023B7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8C2ED7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F5EFFA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hybridMultilevel"/>
    <w:tmpl w:val="00000002"/>
    <w:lvl w:ilvl="0" w:tplc="DDEEA8B0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 w:tplc="0DEA0F8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255ED28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E0B40CF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87BA697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A9C54D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3AF2D53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526C82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9C7A9E9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hybridMultilevel"/>
    <w:tmpl w:val="00000003"/>
    <w:lvl w:ilvl="0" w:tplc="3348A802">
      <w:start w:val="1"/>
      <w:numFmt w:val="bullet"/>
      <w:lvlText w:val=""/>
      <w:lvlJc w:val="left"/>
      <w:pPr>
        <w:ind w:left="2520" w:hanging="360"/>
      </w:pPr>
      <w:rPr>
        <w:rFonts w:ascii="Symbol" w:hAnsi="Symbol"/>
        <w:b w:val="0"/>
        <w:bCs w:val="0"/>
      </w:rPr>
    </w:lvl>
    <w:lvl w:ilvl="1" w:tplc="EDEC0402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2" w:tplc="13C6D6E8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3" w:tplc="2A8A444E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4" w:tplc="D0D07A7E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5" w:tplc="B53C5B5C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  <w:lvl w:ilvl="6" w:tplc="33826688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/>
      </w:rPr>
    </w:lvl>
    <w:lvl w:ilvl="7" w:tplc="D2824CF8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/>
      </w:rPr>
    </w:lvl>
    <w:lvl w:ilvl="8" w:tplc="2F7622D0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hybridMultilevel"/>
    <w:tmpl w:val="0000000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2C229F0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EBB6360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97B8E81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EE0CDC0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5C20B23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1988FB4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90C0BB1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EDD48DC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hybridMultilevel"/>
    <w:tmpl w:val="00000005"/>
    <w:lvl w:ilvl="0" w:tplc="B3AECAEC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 w:tplc="4F3AD9F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E5BC13B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728A9C9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B69C114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492A478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808AA25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92AC3E4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DF7AEA7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hybridMultilevel"/>
    <w:tmpl w:val="00000006"/>
    <w:lvl w:ilvl="0" w:tplc="0FBE68A2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 w:tplc="A0CE902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A94106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3A1EFC4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5DD293B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C3065A7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6FFC870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22819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1E3C2AE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0000007"/>
    <w:multiLevelType w:val="hybridMultilevel"/>
    <w:tmpl w:val="00000007"/>
    <w:lvl w:ilvl="0" w:tplc="6300657A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 w:tplc="650866B2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b w:val="0"/>
        <w:bCs w:val="0"/>
      </w:rPr>
    </w:lvl>
    <w:lvl w:ilvl="2" w:tplc="1F66DA9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9BA8D6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2ED4DBB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83F0251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7E6A49C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260851A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B6C4181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 w15:restartNumberingAfterBreak="0">
    <w:nsid w:val="00000008"/>
    <w:multiLevelType w:val="hybridMultilevel"/>
    <w:tmpl w:val="00000008"/>
    <w:lvl w:ilvl="0" w:tplc="8A009F2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  <w:lvl w:ilvl="1" w:tplc="9504353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b w:val="0"/>
        <w:bCs w:val="0"/>
      </w:rPr>
    </w:lvl>
    <w:lvl w:ilvl="2" w:tplc="EFF6769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44586E4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5C20C93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29AABB0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3E41D1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538C722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3C7844A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 w15:restartNumberingAfterBreak="0">
    <w:nsid w:val="00000009"/>
    <w:multiLevelType w:val="hybridMultilevel"/>
    <w:tmpl w:val="00000009"/>
    <w:lvl w:ilvl="0" w:tplc="75B4D68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  <w:lvl w:ilvl="1" w:tplc="A220341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b w:val="0"/>
        <w:bCs w:val="0"/>
      </w:rPr>
    </w:lvl>
    <w:lvl w:ilvl="2" w:tplc="E8CC8FF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10144B6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9AC4D0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8C1C935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28C473B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E912009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ECD68E4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0000000A"/>
    <w:multiLevelType w:val="hybridMultilevel"/>
    <w:tmpl w:val="0000000A"/>
    <w:lvl w:ilvl="0" w:tplc="940E4C8E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 w:tplc="6B46D904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b w:val="0"/>
        <w:bCs w:val="0"/>
      </w:rPr>
    </w:lvl>
    <w:lvl w:ilvl="2" w:tplc="2798572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57F81EB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16365AE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C7942EA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594AF2F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A768CBD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24E6E53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 w15:restartNumberingAfterBreak="0">
    <w:nsid w:val="0000000B"/>
    <w:multiLevelType w:val="hybridMultilevel"/>
    <w:tmpl w:val="0000000B"/>
    <w:lvl w:ilvl="0" w:tplc="438CD36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  <w:lvl w:ilvl="1" w:tplc="E02EFDE0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b w:val="0"/>
        <w:bCs w:val="0"/>
      </w:rPr>
    </w:lvl>
    <w:lvl w:ilvl="2" w:tplc="1FC07D2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EC1ED2D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2664304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542EF79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E5EAFF2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7DF4956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C1DCCD0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 w15:restartNumberingAfterBreak="0">
    <w:nsid w:val="0000000C"/>
    <w:multiLevelType w:val="hybridMultilevel"/>
    <w:tmpl w:val="0000000C"/>
    <w:lvl w:ilvl="0" w:tplc="2D9E88C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  <w:lvl w:ilvl="1" w:tplc="710A29C4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b w:val="0"/>
        <w:bCs w:val="0"/>
      </w:rPr>
    </w:lvl>
    <w:lvl w:ilvl="2" w:tplc="A29CE62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4AC288E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384E6F0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7B0CAE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8BEC860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2A88FFA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71EE4EE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 w15:restartNumberingAfterBreak="0">
    <w:nsid w:val="1B9D1C4B"/>
    <w:multiLevelType w:val="hybridMultilevel"/>
    <w:tmpl w:val="22A20F3A"/>
    <w:lvl w:ilvl="0" w:tplc="6CA6A562">
      <w:numFmt w:val="bullet"/>
      <w:lvlText w:val=""/>
      <w:lvlJc w:val="left"/>
      <w:pPr>
        <w:ind w:left="720" w:hanging="360"/>
      </w:pPr>
      <w:rPr>
        <w:rFonts w:ascii="Symbol" w:eastAsia="Gadugi" w:hAnsi="Symbol" w:cs="Gadug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EB3727"/>
    <w:multiLevelType w:val="hybridMultilevel"/>
    <w:tmpl w:val="D7043A2A"/>
    <w:lvl w:ilvl="0" w:tplc="862238D0">
      <w:numFmt w:val="bullet"/>
      <w:lvlText w:val=""/>
      <w:lvlJc w:val="left"/>
      <w:pPr>
        <w:ind w:left="720" w:hanging="360"/>
      </w:pPr>
      <w:rPr>
        <w:rFonts w:ascii="Symbol" w:eastAsia="Gadugi" w:hAnsi="Symbol" w:cs="Gadug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D4D"/>
    <w:rsid w:val="00000836"/>
    <w:rsid w:val="00004AE2"/>
    <w:rsid w:val="00011197"/>
    <w:rsid w:val="00021CFE"/>
    <w:rsid w:val="000275B3"/>
    <w:rsid w:val="000345F3"/>
    <w:rsid w:val="0003584F"/>
    <w:rsid w:val="00036781"/>
    <w:rsid w:val="00040D4D"/>
    <w:rsid w:val="000465B2"/>
    <w:rsid w:val="00053D53"/>
    <w:rsid w:val="000636A2"/>
    <w:rsid w:val="00085A24"/>
    <w:rsid w:val="00086D74"/>
    <w:rsid w:val="000A1771"/>
    <w:rsid w:val="000C5960"/>
    <w:rsid w:val="000D6F45"/>
    <w:rsid w:val="000E1971"/>
    <w:rsid w:val="000E5851"/>
    <w:rsid w:val="000E7997"/>
    <w:rsid w:val="00112B74"/>
    <w:rsid w:val="0011680A"/>
    <w:rsid w:val="001347AB"/>
    <w:rsid w:val="001368A0"/>
    <w:rsid w:val="001410F5"/>
    <w:rsid w:val="00174AD2"/>
    <w:rsid w:val="0018020A"/>
    <w:rsid w:val="00180A01"/>
    <w:rsid w:val="00181989"/>
    <w:rsid w:val="001C2C71"/>
    <w:rsid w:val="001C5C89"/>
    <w:rsid w:val="001C707A"/>
    <w:rsid w:val="001E2216"/>
    <w:rsid w:val="001E542A"/>
    <w:rsid w:val="001F201E"/>
    <w:rsid w:val="00203BD0"/>
    <w:rsid w:val="0021133C"/>
    <w:rsid w:val="002169B5"/>
    <w:rsid w:val="00256E1F"/>
    <w:rsid w:val="00264401"/>
    <w:rsid w:val="00265A3B"/>
    <w:rsid w:val="00276CEB"/>
    <w:rsid w:val="00277830"/>
    <w:rsid w:val="002834D0"/>
    <w:rsid w:val="00285523"/>
    <w:rsid w:val="00285806"/>
    <w:rsid w:val="00285B12"/>
    <w:rsid w:val="00296DE0"/>
    <w:rsid w:val="002D64E5"/>
    <w:rsid w:val="002D7068"/>
    <w:rsid w:val="002E20E1"/>
    <w:rsid w:val="00300EBF"/>
    <w:rsid w:val="0030541D"/>
    <w:rsid w:val="00307A57"/>
    <w:rsid w:val="0031456E"/>
    <w:rsid w:val="003167F8"/>
    <w:rsid w:val="003225A2"/>
    <w:rsid w:val="00324F10"/>
    <w:rsid w:val="00326752"/>
    <w:rsid w:val="00332983"/>
    <w:rsid w:val="00335D21"/>
    <w:rsid w:val="00335D4C"/>
    <w:rsid w:val="00347ED8"/>
    <w:rsid w:val="00351A3E"/>
    <w:rsid w:val="003701EF"/>
    <w:rsid w:val="00380A06"/>
    <w:rsid w:val="00390B64"/>
    <w:rsid w:val="003A742E"/>
    <w:rsid w:val="003D4FDB"/>
    <w:rsid w:val="003D7BEB"/>
    <w:rsid w:val="003F39A9"/>
    <w:rsid w:val="00413971"/>
    <w:rsid w:val="00417EF8"/>
    <w:rsid w:val="004215FA"/>
    <w:rsid w:val="004227CE"/>
    <w:rsid w:val="00422D55"/>
    <w:rsid w:val="0043091B"/>
    <w:rsid w:val="0043497A"/>
    <w:rsid w:val="00442145"/>
    <w:rsid w:val="00446C07"/>
    <w:rsid w:val="00453B8A"/>
    <w:rsid w:val="004679A0"/>
    <w:rsid w:val="004776ED"/>
    <w:rsid w:val="00492273"/>
    <w:rsid w:val="004A0D56"/>
    <w:rsid w:val="004B63E9"/>
    <w:rsid w:val="004B6D49"/>
    <w:rsid w:val="004B7364"/>
    <w:rsid w:val="004C17FA"/>
    <w:rsid w:val="004C552D"/>
    <w:rsid w:val="004D15DD"/>
    <w:rsid w:val="004E3F9F"/>
    <w:rsid w:val="00500129"/>
    <w:rsid w:val="00500516"/>
    <w:rsid w:val="0053036F"/>
    <w:rsid w:val="00542E1B"/>
    <w:rsid w:val="00565DCB"/>
    <w:rsid w:val="00573405"/>
    <w:rsid w:val="005942E3"/>
    <w:rsid w:val="005A1D69"/>
    <w:rsid w:val="005E3B3F"/>
    <w:rsid w:val="005E6BDE"/>
    <w:rsid w:val="005E74B5"/>
    <w:rsid w:val="005F7600"/>
    <w:rsid w:val="00603D88"/>
    <w:rsid w:val="00617C87"/>
    <w:rsid w:val="00624559"/>
    <w:rsid w:val="006364B2"/>
    <w:rsid w:val="00637BB8"/>
    <w:rsid w:val="00643313"/>
    <w:rsid w:val="0065127F"/>
    <w:rsid w:val="006547F2"/>
    <w:rsid w:val="00654E72"/>
    <w:rsid w:val="00654F71"/>
    <w:rsid w:val="00685276"/>
    <w:rsid w:val="00685C4D"/>
    <w:rsid w:val="00696E62"/>
    <w:rsid w:val="006B7303"/>
    <w:rsid w:val="006D33DB"/>
    <w:rsid w:val="006D4EBF"/>
    <w:rsid w:val="006D6597"/>
    <w:rsid w:val="006E7E26"/>
    <w:rsid w:val="006F19FA"/>
    <w:rsid w:val="00716A5B"/>
    <w:rsid w:val="00720568"/>
    <w:rsid w:val="007222A8"/>
    <w:rsid w:val="0074210F"/>
    <w:rsid w:val="007451DB"/>
    <w:rsid w:val="00746393"/>
    <w:rsid w:val="00754071"/>
    <w:rsid w:val="00754FF3"/>
    <w:rsid w:val="00755F20"/>
    <w:rsid w:val="00765A5B"/>
    <w:rsid w:val="007766D5"/>
    <w:rsid w:val="00791D48"/>
    <w:rsid w:val="007C730A"/>
    <w:rsid w:val="007D3E0E"/>
    <w:rsid w:val="007D3E2D"/>
    <w:rsid w:val="007D65F9"/>
    <w:rsid w:val="007D7684"/>
    <w:rsid w:val="007E3E2E"/>
    <w:rsid w:val="007E60B8"/>
    <w:rsid w:val="007E7CF5"/>
    <w:rsid w:val="007F245E"/>
    <w:rsid w:val="00815D47"/>
    <w:rsid w:val="00817DF3"/>
    <w:rsid w:val="00824BE8"/>
    <w:rsid w:val="00827845"/>
    <w:rsid w:val="00831432"/>
    <w:rsid w:val="008319C5"/>
    <w:rsid w:val="00840252"/>
    <w:rsid w:val="00843443"/>
    <w:rsid w:val="008509B1"/>
    <w:rsid w:val="0085333C"/>
    <w:rsid w:val="00854950"/>
    <w:rsid w:val="00856DDD"/>
    <w:rsid w:val="00875F99"/>
    <w:rsid w:val="008A2479"/>
    <w:rsid w:val="008A4333"/>
    <w:rsid w:val="008A7093"/>
    <w:rsid w:val="008A7B21"/>
    <w:rsid w:val="008B4DF3"/>
    <w:rsid w:val="008B7C60"/>
    <w:rsid w:val="008C57B0"/>
    <w:rsid w:val="008D6C5D"/>
    <w:rsid w:val="008D7100"/>
    <w:rsid w:val="008E5AA1"/>
    <w:rsid w:val="008F480E"/>
    <w:rsid w:val="00905059"/>
    <w:rsid w:val="009123E8"/>
    <w:rsid w:val="00913024"/>
    <w:rsid w:val="0093044C"/>
    <w:rsid w:val="009323D0"/>
    <w:rsid w:val="00936A4C"/>
    <w:rsid w:val="00936BE8"/>
    <w:rsid w:val="00943168"/>
    <w:rsid w:val="009473E4"/>
    <w:rsid w:val="00955166"/>
    <w:rsid w:val="00957B2C"/>
    <w:rsid w:val="009613C3"/>
    <w:rsid w:val="00971C6A"/>
    <w:rsid w:val="00972D6F"/>
    <w:rsid w:val="00977F9D"/>
    <w:rsid w:val="00990B5F"/>
    <w:rsid w:val="0099760C"/>
    <w:rsid w:val="009C2842"/>
    <w:rsid w:val="009D278E"/>
    <w:rsid w:val="009D482D"/>
    <w:rsid w:val="009D60F1"/>
    <w:rsid w:val="009E5557"/>
    <w:rsid w:val="00A54249"/>
    <w:rsid w:val="00A64153"/>
    <w:rsid w:val="00A658FD"/>
    <w:rsid w:val="00AA2F47"/>
    <w:rsid w:val="00AA5BF6"/>
    <w:rsid w:val="00AB0557"/>
    <w:rsid w:val="00AB1586"/>
    <w:rsid w:val="00AB1DED"/>
    <w:rsid w:val="00AC1BBE"/>
    <w:rsid w:val="00AD53A7"/>
    <w:rsid w:val="00AE0B39"/>
    <w:rsid w:val="00AF411E"/>
    <w:rsid w:val="00AF70A4"/>
    <w:rsid w:val="00B01DE5"/>
    <w:rsid w:val="00B02A60"/>
    <w:rsid w:val="00B048CC"/>
    <w:rsid w:val="00B05538"/>
    <w:rsid w:val="00B06C25"/>
    <w:rsid w:val="00B11DC6"/>
    <w:rsid w:val="00B23C1C"/>
    <w:rsid w:val="00B26249"/>
    <w:rsid w:val="00B42B36"/>
    <w:rsid w:val="00B43943"/>
    <w:rsid w:val="00B45706"/>
    <w:rsid w:val="00B6403A"/>
    <w:rsid w:val="00B64D12"/>
    <w:rsid w:val="00B65EB0"/>
    <w:rsid w:val="00B663DE"/>
    <w:rsid w:val="00B9696D"/>
    <w:rsid w:val="00BA0629"/>
    <w:rsid w:val="00BB0694"/>
    <w:rsid w:val="00BB7733"/>
    <w:rsid w:val="00BD439B"/>
    <w:rsid w:val="00BD6224"/>
    <w:rsid w:val="00BE418D"/>
    <w:rsid w:val="00BE69A1"/>
    <w:rsid w:val="00BF6834"/>
    <w:rsid w:val="00C02486"/>
    <w:rsid w:val="00C17BB6"/>
    <w:rsid w:val="00C2086A"/>
    <w:rsid w:val="00C54DD4"/>
    <w:rsid w:val="00C67C5A"/>
    <w:rsid w:val="00C87B9A"/>
    <w:rsid w:val="00C91F70"/>
    <w:rsid w:val="00CB0823"/>
    <w:rsid w:val="00CB0A6A"/>
    <w:rsid w:val="00CD066D"/>
    <w:rsid w:val="00CD1095"/>
    <w:rsid w:val="00CD1454"/>
    <w:rsid w:val="00CD7D07"/>
    <w:rsid w:val="00CD7E67"/>
    <w:rsid w:val="00CE409E"/>
    <w:rsid w:val="00CF4C4D"/>
    <w:rsid w:val="00D03286"/>
    <w:rsid w:val="00D110C4"/>
    <w:rsid w:val="00D14B84"/>
    <w:rsid w:val="00D34BBC"/>
    <w:rsid w:val="00D41BAB"/>
    <w:rsid w:val="00D51A4F"/>
    <w:rsid w:val="00D567DA"/>
    <w:rsid w:val="00D6297F"/>
    <w:rsid w:val="00D65EA4"/>
    <w:rsid w:val="00DA4B86"/>
    <w:rsid w:val="00DA7E08"/>
    <w:rsid w:val="00DB4245"/>
    <w:rsid w:val="00DB7533"/>
    <w:rsid w:val="00DE52BD"/>
    <w:rsid w:val="00DE5C17"/>
    <w:rsid w:val="00DE7A40"/>
    <w:rsid w:val="00E01401"/>
    <w:rsid w:val="00E067AD"/>
    <w:rsid w:val="00E11419"/>
    <w:rsid w:val="00E233E5"/>
    <w:rsid w:val="00E234A7"/>
    <w:rsid w:val="00E252D2"/>
    <w:rsid w:val="00E26303"/>
    <w:rsid w:val="00E46E8C"/>
    <w:rsid w:val="00E62C0B"/>
    <w:rsid w:val="00E95B4B"/>
    <w:rsid w:val="00EA7077"/>
    <w:rsid w:val="00EB0A85"/>
    <w:rsid w:val="00EB21E4"/>
    <w:rsid w:val="00EC7CC9"/>
    <w:rsid w:val="00EE21C0"/>
    <w:rsid w:val="00EE78DB"/>
    <w:rsid w:val="00EF4493"/>
    <w:rsid w:val="00EF67BB"/>
    <w:rsid w:val="00F11FF9"/>
    <w:rsid w:val="00F15CCE"/>
    <w:rsid w:val="00F23A89"/>
    <w:rsid w:val="00F25973"/>
    <w:rsid w:val="00F34986"/>
    <w:rsid w:val="00F43259"/>
    <w:rsid w:val="00F516D2"/>
    <w:rsid w:val="00F53A55"/>
    <w:rsid w:val="00F5594E"/>
    <w:rsid w:val="00F639D8"/>
    <w:rsid w:val="00F81041"/>
    <w:rsid w:val="00F81A7C"/>
    <w:rsid w:val="00F83678"/>
    <w:rsid w:val="00F8778C"/>
    <w:rsid w:val="00F93794"/>
    <w:rsid w:val="00FD72CE"/>
    <w:rsid w:val="00FE15E6"/>
    <w:rsid w:val="00FE1E28"/>
    <w:rsid w:val="2DEEC598"/>
    <w:rsid w:val="53D17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0CB4C"/>
  <w15:docId w15:val="{B578E1F5-8063-4F3E-B754-0F9DED2D0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b/>
      <w:bCs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nhideWhenUsed/>
    <w:rsid w:val="001410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10F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10F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10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10F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10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0F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95B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730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730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B730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730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082BAF52769140AAEA762BE6A680B2" ma:contentTypeVersion="12" ma:contentTypeDescription="Create a new document." ma:contentTypeScope="" ma:versionID="ec56dafc0f09ed07da11a5311400162d">
  <xsd:schema xmlns:xsd="http://www.w3.org/2001/XMLSchema" xmlns:xs="http://www.w3.org/2001/XMLSchema" xmlns:p="http://schemas.microsoft.com/office/2006/metadata/properties" xmlns:ns2="61bf417b-72ef-4cdb-89a0-b4ec5cb0cac9" xmlns:ns3="154023d3-05b9-4341-a852-a9438811a6bc" targetNamespace="http://schemas.microsoft.com/office/2006/metadata/properties" ma:root="true" ma:fieldsID="0fbd8249691c60fd53b9c4cd29cfc714" ns2:_="" ns3:_="">
    <xsd:import namespace="61bf417b-72ef-4cdb-89a0-b4ec5cb0cac9"/>
    <xsd:import namespace="154023d3-05b9-4341-a852-a9438811a6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bf417b-72ef-4cdb-89a0-b4ec5cb0ca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4023d3-05b9-4341-a852-a9438811a6b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8CC0AC6-EAC0-4731-94AC-9BA085B9AB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95F561-7A2A-44C0-AA37-1655C520FB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bf417b-72ef-4cdb-89a0-b4ec5cb0cac9"/>
    <ds:schemaRef ds:uri="154023d3-05b9-4341-a852-a9438811a6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005983-55FD-4B7D-BE40-99D5913AF0E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623</Words>
  <Characters>3552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Murphy, Jane</dc:creator>
  <cp:keywords/>
  <cp:lastModifiedBy>Sonia Kaur</cp:lastModifiedBy>
  <cp:revision>2</cp:revision>
  <dcterms:created xsi:type="dcterms:W3CDTF">2020-02-10T09:46:00Z</dcterms:created>
  <dcterms:modified xsi:type="dcterms:W3CDTF">2020-02-10T09:46:00Z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0x01010063082BAF52769140AAEA762BE6A680B2</vt:lpwstr>
  </property>
</Properties>
</file>