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5898" w14:textId="554AA60F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00A104F1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37A85C67" w:rsidR="00B47920" w:rsidRPr="00D47274" w:rsidRDefault="006B75BC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Café Assistant</w:t>
            </w:r>
          </w:p>
        </w:tc>
      </w:tr>
      <w:tr w:rsidR="00B47920" w14:paraId="414EC0DA" w14:textId="77777777" w:rsidTr="00A104F1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7C3098C8" w:rsidR="00B47920" w:rsidRPr="00D47274" w:rsidRDefault="006B75BC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Café Manager</w:t>
            </w:r>
          </w:p>
        </w:tc>
      </w:tr>
      <w:tr w:rsidR="00B47920" w14:paraId="256B0306" w14:textId="77777777" w:rsidTr="00A104F1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6E73B7DE" w:rsidR="00B47920" w:rsidRPr="00D47274" w:rsidRDefault="006B75BC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6CF04E3C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of </w:t>
      </w:r>
      <w:r w:rsidR="00353C47">
        <w:t>employment 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48AA1232" w14:textId="77777777" w:rsidR="00D46414" w:rsidRPr="00D47274" w:rsidRDefault="00D46414" w:rsidP="00D47274">
      <w:pPr>
        <w:spacing w:after="0"/>
        <w:jc w:val="both"/>
      </w:pPr>
    </w:p>
    <w:p w14:paraId="36FCDF68" w14:textId="77777777" w:rsidR="002E779A" w:rsidRPr="00D47274" w:rsidRDefault="002E779A" w:rsidP="002E779A">
      <w:pPr>
        <w:pStyle w:val="ListParagraph"/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</w:p>
    <w:p w14:paraId="14858B6C" w14:textId="1E135E3E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OVERALL PURPOSE AND OBJECTIVE OF THE ROLE</w:t>
      </w:r>
    </w:p>
    <w:p w14:paraId="63DBCA16" w14:textId="15F5F985" w:rsidR="00364D9E" w:rsidRPr="00364D9E" w:rsidRDefault="00364D9E" w:rsidP="00364D9E">
      <w:pPr>
        <w:pBdr>
          <w:left w:val="none" w:sz="0" w:space="7" w:color="auto"/>
        </w:pBdr>
        <w:spacing w:after="0" w:line="240" w:lineRule="auto"/>
        <w:contextualSpacing/>
        <w:rPr>
          <w:rFonts w:eastAsia="Gadugi" w:cstheme="minorHAnsi"/>
          <w:color w:val="000000" w:themeColor="text1"/>
          <w:sz w:val="24"/>
          <w:szCs w:val="24"/>
          <w:lang w:val="en-US"/>
        </w:rPr>
      </w:pPr>
      <w:r w:rsidRPr="00364D9E">
        <w:rPr>
          <w:rFonts w:eastAsia="Gadugi" w:cstheme="minorHAnsi"/>
          <w:color w:val="000000" w:themeColor="text1"/>
          <w:sz w:val="24"/>
          <w:szCs w:val="24"/>
          <w:lang w:val="en-US"/>
        </w:rPr>
        <w:t>To provide a professional Food and Beverage service within retail</w:t>
      </w:r>
      <w:r w:rsidR="009C695D">
        <w:rPr>
          <w:rFonts w:eastAsia="Gadugi" w:cstheme="minorHAnsi"/>
          <w:color w:val="000000" w:themeColor="text1"/>
          <w:sz w:val="24"/>
          <w:szCs w:val="24"/>
          <w:lang w:val="en-US"/>
        </w:rPr>
        <w:t xml:space="preserve"> and </w:t>
      </w:r>
      <w:r w:rsidRPr="00364D9E">
        <w:rPr>
          <w:rFonts w:eastAsia="Gadugi" w:cstheme="minorHAnsi"/>
          <w:color w:val="000000" w:themeColor="text1"/>
          <w:sz w:val="24"/>
          <w:szCs w:val="24"/>
          <w:lang w:val="en-US"/>
        </w:rPr>
        <w:t xml:space="preserve">hospitality areas, </w:t>
      </w:r>
      <w:r w:rsidR="00763594">
        <w:rPr>
          <w:rFonts w:eastAsia="Gadugi" w:cstheme="minorHAnsi"/>
          <w:color w:val="000000" w:themeColor="text1"/>
          <w:sz w:val="24"/>
          <w:szCs w:val="24"/>
          <w:lang w:val="en-US"/>
        </w:rPr>
        <w:t xml:space="preserve">which </w:t>
      </w:r>
      <w:r w:rsidRPr="00364D9E">
        <w:rPr>
          <w:rFonts w:eastAsia="Gadugi" w:cstheme="minorHAnsi"/>
          <w:color w:val="000000" w:themeColor="text1"/>
          <w:sz w:val="24"/>
          <w:szCs w:val="24"/>
          <w:lang w:val="en-US"/>
        </w:rPr>
        <w:t>exceed</w:t>
      </w:r>
      <w:r w:rsidR="00763594">
        <w:rPr>
          <w:rFonts w:eastAsia="Gadugi" w:cstheme="minorHAnsi"/>
          <w:color w:val="000000" w:themeColor="text1"/>
          <w:sz w:val="24"/>
          <w:szCs w:val="24"/>
          <w:lang w:val="en-US"/>
        </w:rPr>
        <w:t>s</w:t>
      </w:r>
      <w:r w:rsidRPr="00364D9E">
        <w:rPr>
          <w:rFonts w:eastAsia="Gadugi" w:cstheme="minorHAnsi"/>
          <w:color w:val="000000" w:themeColor="text1"/>
          <w:sz w:val="24"/>
          <w:szCs w:val="24"/>
          <w:lang w:val="en-US"/>
        </w:rPr>
        <w:t xml:space="preserve"> customer expectations.</w:t>
      </w:r>
    </w:p>
    <w:p w14:paraId="6813329C" w14:textId="77777777" w:rsidR="002E779A" w:rsidRDefault="002E779A" w:rsidP="00DD63D4">
      <w:pPr>
        <w:jc w:val="both"/>
        <w:rPr>
          <w:b/>
          <w:bCs/>
          <w:sz w:val="28"/>
          <w:szCs w:val="28"/>
        </w:rPr>
      </w:pPr>
    </w:p>
    <w:p w14:paraId="1B918E09" w14:textId="3A02BDCC" w:rsidR="00A671F7" w:rsidRPr="002E779A" w:rsidRDefault="00A671F7" w:rsidP="00D47274">
      <w:pPr>
        <w:spacing w:after="0"/>
        <w:jc w:val="both"/>
        <w:rPr>
          <w:b/>
          <w:bCs/>
          <w:i/>
          <w:iCs/>
          <w:sz w:val="28"/>
          <w:szCs w:val="28"/>
        </w:rPr>
      </w:pPr>
    </w:p>
    <w:p w14:paraId="1637FC60" w14:textId="15E4DAF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599D2802" w14:textId="77777777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b/>
          <w:lang w:val="en-US"/>
        </w:rPr>
      </w:pPr>
      <w:r w:rsidRPr="00626649">
        <w:rPr>
          <w:rFonts w:cstheme="minorHAnsi"/>
          <w:lang w:val="en-US"/>
        </w:rPr>
        <w:t>To present a professional and efficient catering delivery to customers.</w:t>
      </w:r>
    </w:p>
    <w:p w14:paraId="7D14AA84" w14:textId="77777777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b/>
          <w:lang w:val="en-US"/>
        </w:rPr>
      </w:pPr>
      <w:r w:rsidRPr="00626649">
        <w:rPr>
          <w:rFonts w:cstheme="minorHAnsi"/>
          <w:lang w:val="en-US"/>
        </w:rPr>
        <w:t>To adhere to the standard operating practices of the department.</w:t>
      </w:r>
    </w:p>
    <w:p w14:paraId="1CDE8955" w14:textId="3DFCBC80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b/>
          <w:lang w:val="en-US"/>
        </w:rPr>
      </w:pPr>
      <w:r w:rsidRPr="00626649">
        <w:rPr>
          <w:rFonts w:cstheme="minorHAnsi"/>
          <w:lang w:val="en-US"/>
        </w:rPr>
        <w:t xml:space="preserve">To adhere to the Company policies in particular – </w:t>
      </w:r>
      <w:r w:rsidR="00B83E5E">
        <w:rPr>
          <w:rFonts w:cstheme="minorHAnsi"/>
          <w:lang w:val="en-US"/>
        </w:rPr>
        <w:t>c</w:t>
      </w:r>
      <w:r w:rsidRPr="00626649">
        <w:rPr>
          <w:rFonts w:cstheme="minorHAnsi"/>
          <w:lang w:val="en-US"/>
        </w:rPr>
        <w:t xml:space="preserve">ash handling, </w:t>
      </w:r>
      <w:r>
        <w:rPr>
          <w:rFonts w:cstheme="minorHAnsi"/>
          <w:lang w:val="en-US"/>
        </w:rPr>
        <w:t>t</w:t>
      </w:r>
      <w:r w:rsidRPr="00626649">
        <w:rPr>
          <w:rFonts w:cstheme="minorHAnsi"/>
          <w:lang w:val="en-US"/>
        </w:rPr>
        <w:t xml:space="preserve">imekeeping, </w:t>
      </w:r>
      <w:r>
        <w:rPr>
          <w:rFonts w:cstheme="minorHAnsi"/>
          <w:lang w:val="en-US"/>
        </w:rPr>
        <w:t>d</w:t>
      </w:r>
      <w:r w:rsidRPr="00626649">
        <w:rPr>
          <w:rFonts w:cstheme="minorHAnsi"/>
          <w:lang w:val="en-US"/>
        </w:rPr>
        <w:t xml:space="preserve">ress </w:t>
      </w:r>
      <w:r>
        <w:rPr>
          <w:rFonts w:cstheme="minorHAnsi"/>
          <w:lang w:val="en-US"/>
        </w:rPr>
        <w:t>c</w:t>
      </w:r>
      <w:r w:rsidRPr="00626649">
        <w:rPr>
          <w:rFonts w:cstheme="minorHAnsi"/>
          <w:lang w:val="en-US"/>
        </w:rPr>
        <w:t xml:space="preserve">ode and </w:t>
      </w:r>
      <w:r w:rsidR="00B83E5E">
        <w:rPr>
          <w:rFonts w:cstheme="minorHAnsi"/>
          <w:lang w:val="en-US"/>
        </w:rPr>
        <w:t>c</w:t>
      </w:r>
      <w:r w:rsidRPr="00626649">
        <w:rPr>
          <w:rFonts w:cstheme="minorHAnsi"/>
          <w:lang w:val="en-US"/>
        </w:rPr>
        <w:t>ode of behavior whilst on duty.</w:t>
      </w:r>
    </w:p>
    <w:p w14:paraId="204753A1" w14:textId="77777777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b/>
          <w:lang w:val="en-US"/>
        </w:rPr>
      </w:pPr>
      <w:r w:rsidRPr="00626649">
        <w:rPr>
          <w:rFonts w:cstheme="minorHAnsi"/>
          <w:lang w:val="en-US"/>
        </w:rPr>
        <w:t>Comply and work in accordance with all current applicable health &amp; safety/ fire safety legislation and group health &amp; safety/ fire safety policies, procedures and arrangements as applicable to your work activities and work environment.</w:t>
      </w:r>
    </w:p>
    <w:p w14:paraId="6B60017B" w14:textId="77777777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b/>
          <w:lang w:val="en-US"/>
        </w:rPr>
      </w:pPr>
      <w:r w:rsidRPr="00626649">
        <w:rPr>
          <w:rFonts w:cstheme="minorHAnsi"/>
          <w:lang w:val="en-US"/>
        </w:rPr>
        <w:t>To attend daily briefings and carry out the shift duties assigned by the manager in the operational area.</w:t>
      </w:r>
    </w:p>
    <w:p w14:paraId="5D25BC26" w14:textId="77777777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b/>
          <w:lang w:val="en-US"/>
        </w:rPr>
      </w:pPr>
      <w:r w:rsidRPr="00626649">
        <w:rPr>
          <w:rFonts w:cstheme="minorHAnsi"/>
          <w:lang w:val="en-US"/>
        </w:rPr>
        <w:t>To complete usage sheets and/or stock sheets correctly and clearly.</w:t>
      </w:r>
    </w:p>
    <w:p w14:paraId="0BAFF060" w14:textId="77777777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b/>
          <w:lang w:val="en-US"/>
        </w:rPr>
      </w:pPr>
      <w:r w:rsidRPr="00626649">
        <w:rPr>
          <w:rFonts w:cstheme="minorHAnsi"/>
          <w:lang w:val="en-US"/>
        </w:rPr>
        <w:t>To resolve any customer issues or to ensure that they are escalated in the appropriate manner.</w:t>
      </w:r>
    </w:p>
    <w:p w14:paraId="77A53BEF" w14:textId="77777777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b/>
          <w:lang w:val="en-US"/>
        </w:rPr>
      </w:pPr>
      <w:r w:rsidRPr="00626649">
        <w:rPr>
          <w:rFonts w:cstheme="minorHAnsi"/>
          <w:lang w:val="en-US"/>
        </w:rPr>
        <w:t xml:space="preserve">To establish and maintain co-operative relationship with other staff members. </w:t>
      </w:r>
    </w:p>
    <w:p w14:paraId="18F92E59" w14:textId="77777777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lang w:val="en-US"/>
        </w:rPr>
      </w:pPr>
      <w:r w:rsidRPr="00626649">
        <w:rPr>
          <w:rFonts w:cstheme="minorHAnsi"/>
          <w:lang w:val="en-US"/>
        </w:rPr>
        <w:t>To take pride and ownership in setting new standards and new ways of working that support and increase and build our resilience as business for the future.</w:t>
      </w:r>
    </w:p>
    <w:p w14:paraId="2A73BCD0" w14:textId="77777777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lang w:val="en-US"/>
        </w:rPr>
      </w:pPr>
      <w:r w:rsidRPr="00626649">
        <w:rPr>
          <w:rFonts w:cstheme="minorHAnsi"/>
          <w:lang w:val="en-US"/>
        </w:rPr>
        <w:lastRenderedPageBreak/>
        <w:t>To support the delivery of the Trust’s financial objectives and growth agenda, by always looking at ways we can maximize opportunities to grow our audience and generate income.</w:t>
      </w:r>
    </w:p>
    <w:p w14:paraId="351F3F0C" w14:textId="77777777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lang w:val="en-US"/>
        </w:rPr>
      </w:pPr>
      <w:r w:rsidRPr="00626649">
        <w:rPr>
          <w:rFonts w:cstheme="minorHAnsi"/>
          <w:lang w:val="en-US"/>
        </w:rPr>
        <w:t>To put the customer at the heart of all decisions and actions, to ensure we deliver exceptional customer experience at all times.</w:t>
      </w:r>
    </w:p>
    <w:p w14:paraId="0AC26DC7" w14:textId="77777777" w:rsidR="00626649" w:rsidRPr="00626649" w:rsidRDefault="00626649" w:rsidP="00626649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lang w:val="en-US"/>
        </w:rPr>
      </w:pPr>
      <w:r w:rsidRPr="00626649">
        <w:rPr>
          <w:rFonts w:cstheme="minorHAnsi"/>
          <w:lang w:val="en-US"/>
        </w:rPr>
        <w:t>To be flexible and work weekends, holiday periods and occasional evenings.</w:t>
      </w:r>
    </w:p>
    <w:p w14:paraId="07B063C3" w14:textId="5B1389B2" w:rsidR="00A671F7" w:rsidRPr="002E779A" w:rsidRDefault="00A671F7" w:rsidP="00626649">
      <w:pPr>
        <w:pStyle w:val="ListParagraph"/>
        <w:ind w:left="567"/>
        <w:jc w:val="both"/>
        <w:rPr>
          <w:rFonts w:cstheme="minorHAnsi"/>
        </w:rPr>
      </w:pPr>
    </w:p>
    <w:p w14:paraId="3E154F06" w14:textId="77777777" w:rsidR="002E779A" w:rsidRDefault="002E779A" w:rsidP="00D47274">
      <w:pPr>
        <w:spacing w:after="120"/>
        <w:jc w:val="both"/>
        <w:rPr>
          <w:rFonts w:cstheme="minorHAnsi"/>
          <w:shd w:val="clear" w:color="auto" w:fill="FFFFFF"/>
        </w:rPr>
      </w:pPr>
    </w:p>
    <w:p w14:paraId="65DF29DF" w14:textId="77777777" w:rsidR="002E779A" w:rsidRDefault="002E779A" w:rsidP="00D47274">
      <w:pPr>
        <w:spacing w:after="120"/>
        <w:jc w:val="both"/>
        <w:rPr>
          <w:rFonts w:cstheme="minorHAnsi"/>
          <w:shd w:val="clear" w:color="auto" w:fill="FFFFFF"/>
        </w:rPr>
      </w:pPr>
    </w:p>
    <w:p w14:paraId="3272C99D" w14:textId="77777777" w:rsidR="002E779A" w:rsidRDefault="002E779A" w:rsidP="00D47274">
      <w:pPr>
        <w:spacing w:after="120"/>
        <w:jc w:val="both"/>
        <w:rPr>
          <w:rFonts w:cstheme="minorHAnsi"/>
          <w:shd w:val="clear" w:color="auto" w:fill="FFFFFF"/>
        </w:rPr>
      </w:pPr>
    </w:p>
    <w:p w14:paraId="2AE8A510" w14:textId="77777777" w:rsidR="002E779A" w:rsidRDefault="002E779A" w:rsidP="00D47274">
      <w:pPr>
        <w:spacing w:after="120"/>
        <w:jc w:val="both"/>
        <w:rPr>
          <w:rFonts w:cstheme="minorHAnsi"/>
          <w:shd w:val="clear" w:color="auto" w:fill="FFFFFF"/>
        </w:rPr>
      </w:pPr>
    </w:p>
    <w:p w14:paraId="73983881" w14:textId="78AD4979" w:rsidR="00A671F7" w:rsidRPr="00D47274" w:rsidRDefault="000D5B3B" w:rsidP="00D47274">
      <w:pPr>
        <w:spacing w:after="120"/>
        <w:jc w:val="both"/>
        <w:rPr>
          <w:rFonts w:cstheme="minorHAnsi"/>
          <w:shd w:val="clear" w:color="auto" w:fill="FFFFFF"/>
        </w:rPr>
      </w:pPr>
      <w:r w:rsidRPr="00D47274">
        <w:rPr>
          <w:rFonts w:cstheme="minorHAnsi"/>
          <w:shd w:val="clear" w:color="auto" w:fill="FFFFFF"/>
        </w:rPr>
        <w:t>This J</w:t>
      </w:r>
      <w:r w:rsidR="0035628A" w:rsidRPr="00D47274">
        <w:rPr>
          <w:rFonts w:cstheme="minorHAnsi"/>
          <w:shd w:val="clear" w:color="auto" w:fill="FFFFFF"/>
        </w:rPr>
        <w:t xml:space="preserve">ob </w:t>
      </w:r>
      <w:r w:rsidRPr="00D47274">
        <w:rPr>
          <w:rFonts w:cstheme="minorHAnsi"/>
          <w:shd w:val="clear" w:color="auto" w:fill="FFFFFF"/>
        </w:rPr>
        <w:t>D</w:t>
      </w:r>
      <w:r w:rsidR="0035628A" w:rsidRPr="00D47274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>
        <w:rPr>
          <w:rFonts w:cstheme="minorHAnsi"/>
          <w:shd w:val="clear" w:color="auto" w:fill="FFFFFF"/>
        </w:rPr>
        <w:t>.</w:t>
      </w:r>
    </w:p>
    <w:p w14:paraId="28EFA256" w14:textId="77777777" w:rsidR="008F4627" w:rsidRDefault="008F4627">
      <w:pPr>
        <w:rPr>
          <w:b/>
          <w:bCs/>
          <w:sz w:val="36"/>
          <w:szCs w:val="36"/>
        </w:rPr>
      </w:pPr>
    </w:p>
    <w:p w14:paraId="104A9100" w14:textId="77777777" w:rsidR="00AF5B55" w:rsidRDefault="00AF5B55">
      <w:pPr>
        <w:rPr>
          <w:b/>
          <w:bCs/>
          <w:sz w:val="24"/>
          <w:szCs w:val="24"/>
        </w:rPr>
      </w:pPr>
    </w:p>
    <w:p w14:paraId="18EAA2FD" w14:textId="77777777" w:rsidR="00AF5B55" w:rsidRDefault="00AF5B55" w:rsidP="00AF5B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4CA10E2F" w14:textId="77777777" w:rsidR="00F264DD" w:rsidRDefault="00F264DD" w:rsidP="00F264DD">
      <w:pPr>
        <w:pStyle w:val="ListParagraph"/>
        <w:numPr>
          <w:ilvl w:val="0"/>
          <w:numId w:val="9"/>
        </w:numPr>
        <w:spacing w:after="120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>
        <w:t>o embrace and lead by example on the Company’s key values of PRIDE, PASSION and PERFORMANCE or those that might at any time be subsequently re-defined.</w:t>
      </w:r>
    </w:p>
    <w:p w14:paraId="59A9F837" w14:textId="77777777" w:rsidR="00F264DD" w:rsidRDefault="00F264DD" w:rsidP="00F264DD">
      <w:pPr>
        <w:pStyle w:val="ListParagraph"/>
        <w:numPr>
          <w:ilvl w:val="0"/>
          <w:numId w:val="9"/>
        </w:numPr>
        <w:spacing w:after="120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support the Company’s commitment to providing a safe environment for children, young people and vulnerable adults, ensuring awareness of the Company’s Safeguarding Policy, Procedures and Practice Guidance, and to be vigilant, reporting any safeguarding concerns without delay. </w:t>
      </w:r>
    </w:p>
    <w:p w14:paraId="68A43955" w14:textId="77777777" w:rsidR="00F264DD" w:rsidRDefault="00F264DD" w:rsidP="00F264DD">
      <w:pPr>
        <w:pStyle w:val="ListParagraph"/>
        <w:numPr>
          <w:ilvl w:val="0"/>
          <w:numId w:val="9"/>
        </w:numPr>
        <w:spacing w:after="120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>To undertake all duties and fully comply with all of the Company’s general standards and those relating to the specific requirements of the role.</w:t>
      </w:r>
    </w:p>
    <w:p w14:paraId="7F386C88" w14:textId="77777777" w:rsidR="00F264DD" w:rsidRDefault="00F264DD" w:rsidP="00F264DD">
      <w:pPr>
        <w:pStyle w:val="ListParagraph"/>
        <w:numPr>
          <w:ilvl w:val="0"/>
          <w:numId w:val="9"/>
        </w:numPr>
        <w:spacing w:after="120"/>
        <w:ind w:left="459"/>
        <w:jc w:val="both"/>
        <w:rPr>
          <w:sz w:val="22"/>
          <w:szCs w:val="22"/>
        </w:rPr>
      </w:pPr>
      <w:r>
        <w:rPr>
          <w:color w:val="111111"/>
          <w:sz w:val="22"/>
          <w:szCs w:val="22"/>
        </w:rPr>
        <w:t>To take care of their own health and safety and that of others who may be affected by their actions at work, and to co-operate with health and safety matters to help everyone meet their legal requirements.</w:t>
      </w:r>
    </w:p>
    <w:p w14:paraId="32A8AADF" w14:textId="77777777" w:rsidR="00F264DD" w:rsidRDefault="00F264DD" w:rsidP="00F264DD">
      <w:pPr>
        <w:pStyle w:val="ListParagraph"/>
        <w:numPr>
          <w:ilvl w:val="0"/>
          <w:numId w:val="9"/>
        </w:numPr>
        <w:spacing w:after="120"/>
        <w:ind w:left="459"/>
        <w:jc w:val="both"/>
        <w:rPr>
          <w:sz w:val="22"/>
          <w:szCs w:val="22"/>
        </w:rPr>
      </w:pPr>
      <w:r>
        <w:rPr>
          <w:color w:val="111111"/>
          <w:sz w:val="22"/>
          <w:szCs w:val="22"/>
          <w:lang w:eastAsia="en-GB"/>
        </w:rPr>
        <w:t>To co-operate with managers and colleagues to ensure environmental responsibilities are complied with.</w:t>
      </w:r>
    </w:p>
    <w:p w14:paraId="0BB00475" w14:textId="77777777" w:rsidR="00F264DD" w:rsidRDefault="00F264DD" w:rsidP="00F264DD">
      <w:pPr>
        <w:pStyle w:val="ListParagraph"/>
        <w:numPr>
          <w:ilvl w:val="0"/>
          <w:numId w:val="9"/>
        </w:numPr>
        <w:spacing w:after="120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carry out tasks at a range of sites that are either operated or managed by the Companies / Trusts or where services are delivered by the Companies / Trusts </w:t>
      </w:r>
    </w:p>
    <w:p w14:paraId="7AA7AF01" w14:textId="77777777" w:rsidR="00F264DD" w:rsidRDefault="00F264DD" w:rsidP="00F264DD">
      <w:pPr>
        <w:pStyle w:val="ListParagraph"/>
        <w:numPr>
          <w:ilvl w:val="0"/>
          <w:numId w:val="9"/>
        </w:numPr>
        <w:spacing w:after="120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0DF1A38A" w14:textId="77777777" w:rsidR="00F264DD" w:rsidRDefault="00F264DD" w:rsidP="00F264DD">
      <w:pPr>
        <w:pStyle w:val="ListParagraph"/>
        <w:numPr>
          <w:ilvl w:val="0"/>
          <w:numId w:val="9"/>
        </w:numPr>
        <w:spacing w:after="120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>To attend and fully engage with all internal training and development requirements and opportunities, and maintain such qualifications as required by the demands of the role.</w:t>
      </w:r>
    </w:p>
    <w:p w14:paraId="0A1BA773" w14:textId="77777777" w:rsidR="00F264DD" w:rsidRDefault="00F264DD" w:rsidP="00F264DD">
      <w:pPr>
        <w:pStyle w:val="ListParagraph"/>
        <w:numPr>
          <w:ilvl w:val="0"/>
          <w:numId w:val="9"/>
        </w:numPr>
        <w:spacing w:after="120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>To interact positively with customers adopting a friendly and professional approach at all times.</w:t>
      </w:r>
    </w:p>
    <w:p w14:paraId="61F390BC" w14:textId="77777777" w:rsidR="00F264DD" w:rsidRDefault="00F264DD" w:rsidP="00F264DD">
      <w:pPr>
        <w:pStyle w:val="ListParagraph"/>
        <w:numPr>
          <w:ilvl w:val="0"/>
          <w:numId w:val="9"/>
        </w:numPr>
        <w:spacing w:after="120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>To comply with the General Data Protection Regulations when dealing with, maintaining, sharing and storing information</w:t>
      </w:r>
      <w:r>
        <w:t>.</w:t>
      </w:r>
    </w:p>
    <w:p w14:paraId="580471B5" w14:textId="77777777" w:rsidR="00F264DD" w:rsidRDefault="00F264DD" w:rsidP="00F264DD">
      <w:pPr>
        <w:pStyle w:val="ListParagraph"/>
        <w:numPr>
          <w:ilvl w:val="0"/>
          <w:numId w:val="9"/>
        </w:numPr>
        <w:spacing w:after="120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>To undertake other duties as specified, which are appropriate to the qualifications, experience and general level of the post.</w:t>
      </w:r>
    </w:p>
    <w:p w14:paraId="221A03A8" w14:textId="1533AA58" w:rsidR="008F4627" w:rsidRPr="008F4627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lastRenderedPageBreak/>
        <w:t>Date Created: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D1530">
        <w:rPr>
          <w:b/>
          <w:bCs/>
          <w:sz w:val="24"/>
          <w:szCs w:val="24"/>
        </w:rPr>
        <w:t>February 2023</w:t>
      </w:r>
    </w:p>
    <w:p w14:paraId="569AED61" w14:textId="77777777" w:rsidR="000D5B3B" w:rsidRDefault="000D5B3B">
      <w:pPr>
        <w:rPr>
          <w:b/>
          <w:bCs/>
          <w:sz w:val="24"/>
          <w:szCs w:val="24"/>
        </w:rPr>
      </w:pPr>
    </w:p>
    <w:p w14:paraId="58D176FB" w14:textId="24D33B69" w:rsidR="000D5B3B" w:rsidRDefault="008F4627">
      <w:pPr>
        <w:rPr>
          <w:b/>
          <w:bCs/>
          <w:sz w:val="24"/>
          <w:szCs w:val="24"/>
        </w:rPr>
      </w:pPr>
      <w:r w:rsidRPr="008F4627">
        <w:rPr>
          <w:b/>
          <w:bCs/>
          <w:sz w:val="24"/>
          <w:szCs w:val="24"/>
        </w:rPr>
        <w:t>Date Reviewed:</w:t>
      </w:r>
    </w:p>
    <w:p w14:paraId="68A88A6C" w14:textId="77777777" w:rsidR="000D5B3B" w:rsidRDefault="000D5B3B">
      <w:pPr>
        <w:rPr>
          <w:b/>
          <w:bCs/>
          <w:sz w:val="24"/>
          <w:szCs w:val="24"/>
        </w:rPr>
      </w:pPr>
    </w:p>
    <w:p w14:paraId="0FB69BBD" w14:textId="76CE6FEB" w:rsidR="008F4627" w:rsidRDefault="008F462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AEDE11C" w14:textId="1B1F02AE" w:rsidR="00A671F7" w:rsidRDefault="00A671F7" w:rsidP="00DD63D4">
      <w:pPr>
        <w:jc w:val="both"/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lastRenderedPageBreak/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306AAF28" w14:textId="77777777" w:rsidR="00716C9C" w:rsidRPr="00716C9C" w:rsidRDefault="00716C9C" w:rsidP="00716C9C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16C9C">
        <w:rPr>
          <w:rFonts w:cstheme="minorHAnsi"/>
        </w:rPr>
        <w:t>Process food and beverage service skills</w:t>
      </w:r>
    </w:p>
    <w:p w14:paraId="07CE636E" w14:textId="77777777" w:rsidR="00716C9C" w:rsidRPr="00716C9C" w:rsidRDefault="00716C9C" w:rsidP="00716C9C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16C9C">
        <w:rPr>
          <w:rFonts w:cstheme="minorHAnsi"/>
        </w:rPr>
        <w:t>Good Punctuality and time-keeping</w:t>
      </w:r>
    </w:p>
    <w:p w14:paraId="13C93AE5" w14:textId="77777777" w:rsidR="00716C9C" w:rsidRPr="00716C9C" w:rsidRDefault="00716C9C" w:rsidP="00716C9C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16C9C">
        <w:rPr>
          <w:rFonts w:cstheme="minorHAnsi"/>
        </w:rPr>
        <w:t>Takes pride in their work</w:t>
      </w:r>
    </w:p>
    <w:p w14:paraId="29E5250E" w14:textId="77777777" w:rsidR="00716C9C" w:rsidRPr="00716C9C" w:rsidRDefault="00716C9C" w:rsidP="00716C9C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16C9C">
        <w:rPr>
          <w:rFonts w:cstheme="minorHAnsi"/>
        </w:rPr>
        <w:t>Customer focused with the passion and ability to identify customer audiences and understand their specific requirements.</w:t>
      </w:r>
    </w:p>
    <w:p w14:paraId="56CB56F6" w14:textId="38CA2BF0" w:rsidR="00716C9C" w:rsidRPr="00716C9C" w:rsidRDefault="00716C9C" w:rsidP="00716C9C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16C9C">
        <w:rPr>
          <w:rFonts w:cstheme="minorHAnsi"/>
        </w:rPr>
        <w:t>Strong communication skill</w:t>
      </w:r>
      <w:r w:rsidR="00861924">
        <w:rPr>
          <w:rFonts w:cstheme="minorHAnsi"/>
        </w:rPr>
        <w:t>s.</w:t>
      </w:r>
    </w:p>
    <w:p w14:paraId="51D40324" w14:textId="77777777" w:rsidR="00716C9C" w:rsidRPr="00716C9C" w:rsidRDefault="00716C9C" w:rsidP="00716C9C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16C9C">
        <w:rPr>
          <w:rFonts w:cstheme="minorHAnsi"/>
        </w:rPr>
        <w:t xml:space="preserve">Self-motivated with the ability to take the initiative </w:t>
      </w:r>
    </w:p>
    <w:p w14:paraId="4D896BDF" w14:textId="77777777" w:rsidR="00716C9C" w:rsidRPr="00716C9C" w:rsidRDefault="00716C9C" w:rsidP="00716C9C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16C9C">
        <w:rPr>
          <w:rFonts w:cstheme="minorHAnsi"/>
        </w:rPr>
        <w:t>A team player with approachable manner</w:t>
      </w:r>
    </w:p>
    <w:p w14:paraId="24CF0761" w14:textId="77777777" w:rsidR="00DD63D4" w:rsidRPr="00DD63D4" w:rsidRDefault="00DD63D4" w:rsidP="00DD63D4">
      <w:pPr>
        <w:spacing w:after="0" w:line="240" w:lineRule="auto"/>
        <w:ind w:left="426"/>
        <w:rPr>
          <w:rFonts w:ascii="Arial" w:hAnsi="Arial" w:cs="Arial"/>
        </w:rPr>
      </w:pPr>
    </w:p>
    <w:p w14:paraId="46195A8D" w14:textId="2D7D1658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Knowledge and Experience</w:t>
      </w:r>
    </w:p>
    <w:p w14:paraId="1136BFE2" w14:textId="22151B52" w:rsidR="00861924" w:rsidRPr="00861924" w:rsidRDefault="00716C9C" w:rsidP="0086192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716C9C">
        <w:rPr>
          <w:rFonts w:cstheme="minorHAnsi"/>
          <w:sz w:val="22"/>
          <w:szCs w:val="22"/>
        </w:rPr>
        <w:t xml:space="preserve">Process </w:t>
      </w:r>
      <w:r w:rsidR="00861924" w:rsidRPr="00861924">
        <w:rPr>
          <w:rFonts w:cstheme="minorHAnsi"/>
          <w:sz w:val="22"/>
          <w:szCs w:val="22"/>
        </w:rPr>
        <w:t>Experience within a catering environment</w:t>
      </w:r>
      <w:r w:rsidR="00861924">
        <w:rPr>
          <w:rFonts w:cstheme="minorHAnsi"/>
          <w:sz w:val="22"/>
          <w:szCs w:val="22"/>
        </w:rPr>
        <w:t>.</w:t>
      </w:r>
    </w:p>
    <w:p w14:paraId="7C6C080E" w14:textId="1EC5D93B" w:rsidR="00861924" w:rsidRPr="00861924" w:rsidRDefault="00861924" w:rsidP="0086192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861924">
        <w:rPr>
          <w:rFonts w:cstheme="minorHAnsi"/>
          <w:sz w:val="22"/>
          <w:szCs w:val="22"/>
        </w:rPr>
        <w:t>Knowledge of liquor licensing</w:t>
      </w:r>
      <w:r>
        <w:rPr>
          <w:rFonts w:cstheme="minorHAnsi"/>
          <w:sz w:val="22"/>
          <w:szCs w:val="22"/>
        </w:rPr>
        <w:t>.</w:t>
      </w:r>
    </w:p>
    <w:p w14:paraId="577E01D0" w14:textId="272B6801" w:rsidR="00861924" w:rsidRPr="00861924" w:rsidRDefault="00861924" w:rsidP="0086192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861924">
        <w:rPr>
          <w:rFonts w:cstheme="minorHAnsi"/>
          <w:sz w:val="22"/>
          <w:szCs w:val="22"/>
        </w:rPr>
        <w:t>Local Coventry knowledge for signposting callers to places of interests/directions</w:t>
      </w:r>
      <w:r>
        <w:rPr>
          <w:rFonts w:cstheme="minorHAnsi"/>
          <w:sz w:val="22"/>
          <w:szCs w:val="22"/>
        </w:rPr>
        <w:t>.</w:t>
      </w:r>
    </w:p>
    <w:p w14:paraId="181864CD" w14:textId="77777777" w:rsidR="00861924" w:rsidRPr="00861924" w:rsidRDefault="00861924" w:rsidP="0086192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861924">
        <w:rPr>
          <w:rFonts w:cstheme="minorHAnsi"/>
          <w:sz w:val="22"/>
          <w:szCs w:val="22"/>
        </w:rPr>
        <w:t>Knowledge of best practice health and safety within an organisation</w:t>
      </w:r>
    </w:p>
    <w:p w14:paraId="4AF06083" w14:textId="4741B159" w:rsidR="00716C9C" w:rsidRDefault="00716C9C" w:rsidP="00861924">
      <w:pPr>
        <w:pStyle w:val="ListParagraph"/>
        <w:rPr>
          <w:rFonts w:cstheme="minorHAnsi"/>
          <w:sz w:val="22"/>
          <w:szCs w:val="22"/>
        </w:rPr>
      </w:pPr>
      <w:r w:rsidRPr="00716C9C">
        <w:rPr>
          <w:rFonts w:cstheme="minorHAnsi"/>
          <w:sz w:val="22"/>
          <w:szCs w:val="22"/>
        </w:rPr>
        <w:t>food and beverage service skills</w:t>
      </w:r>
      <w:r w:rsidR="00861924">
        <w:rPr>
          <w:rFonts w:cstheme="minorHAnsi"/>
          <w:sz w:val="22"/>
          <w:szCs w:val="22"/>
        </w:rPr>
        <w:t>.</w:t>
      </w:r>
    </w:p>
    <w:p w14:paraId="1EC3AEF3" w14:textId="77777777" w:rsidR="00861924" w:rsidRPr="00716C9C" w:rsidRDefault="00861924" w:rsidP="00861924">
      <w:pPr>
        <w:pStyle w:val="ListParagraph"/>
        <w:rPr>
          <w:rFonts w:cstheme="minorHAnsi"/>
          <w:sz w:val="22"/>
          <w:szCs w:val="22"/>
        </w:rPr>
      </w:pPr>
    </w:p>
    <w:p w14:paraId="480A28CC" w14:textId="69C38E81" w:rsidR="00DD63D4" w:rsidRPr="00D47274" w:rsidRDefault="00DD63D4" w:rsidP="00716C9C">
      <w:pPr>
        <w:pStyle w:val="ListParagraph"/>
        <w:ind w:left="426"/>
        <w:rPr>
          <w:rFonts w:cstheme="minorHAnsi"/>
          <w:sz w:val="22"/>
          <w:szCs w:val="22"/>
        </w:rPr>
      </w:pPr>
    </w:p>
    <w:p w14:paraId="7EA84287" w14:textId="77777777" w:rsidR="00835AB2" w:rsidRDefault="00835AB2" w:rsidP="00835AB2">
      <w:pPr>
        <w:pStyle w:val="ListParagraph"/>
        <w:ind w:left="426"/>
        <w:rPr>
          <w:rFonts w:asciiTheme="majorHAnsi" w:eastAsia="Times New Roman" w:hAnsiTheme="majorHAnsi" w:cstheme="majorHAnsi"/>
          <w:sz w:val="22"/>
          <w:szCs w:val="22"/>
        </w:rPr>
      </w:pPr>
    </w:p>
    <w:p w14:paraId="3494EB3F" w14:textId="008B2EFF" w:rsidR="00DD63D4" w:rsidRPr="00474C9E" w:rsidRDefault="00DD63D4" w:rsidP="00474C9E">
      <w:pPr>
        <w:rPr>
          <w:rFonts w:asciiTheme="majorHAnsi" w:eastAsia="Times New Roman" w:hAnsiTheme="majorHAnsi" w:cstheme="majorHAnsi"/>
        </w:rPr>
      </w:pPr>
      <w:r w:rsidRPr="00474C9E">
        <w:rPr>
          <w:rFonts w:eastAsia="Times New Roman" w:cstheme="minorHAnsi"/>
          <w:b/>
          <w:bCs/>
          <w:sz w:val="32"/>
          <w:szCs w:val="32"/>
        </w:rPr>
        <w:t>Essential Special Skills</w:t>
      </w:r>
    </w:p>
    <w:p w14:paraId="774ABA4D" w14:textId="77777777" w:rsidR="00861924" w:rsidRPr="00861924" w:rsidRDefault="00861924" w:rsidP="00861924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861924">
        <w:rPr>
          <w:rFonts w:eastAsia="Times New Roman" w:cstheme="minorHAnsi"/>
          <w:sz w:val="22"/>
          <w:szCs w:val="22"/>
        </w:rPr>
        <w:t>Level 2 Food Safety and hygiene</w:t>
      </w:r>
    </w:p>
    <w:p w14:paraId="72E0E6F4" w14:textId="0E3ED03F" w:rsidR="00835AB2" w:rsidRPr="00D47274" w:rsidRDefault="00835AB2" w:rsidP="00861924">
      <w:pPr>
        <w:pStyle w:val="ListParagraph"/>
        <w:tabs>
          <w:tab w:val="left" w:pos="426"/>
        </w:tabs>
        <w:ind w:left="426"/>
        <w:rPr>
          <w:rFonts w:eastAsia="Times New Roman" w:cstheme="minorHAnsi"/>
          <w:sz w:val="22"/>
          <w:szCs w:val="22"/>
        </w:rPr>
      </w:pPr>
    </w:p>
    <w:p w14:paraId="76971F0E" w14:textId="77777777" w:rsidR="00835AB2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</w:p>
    <w:p w14:paraId="51893EE5" w14:textId="7F6D9940" w:rsidR="00DD63D4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</w:t>
      </w:r>
      <w:r w:rsidR="00DD63D4" w:rsidRPr="00835AB2">
        <w:rPr>
          <w:rFonts w:cstheme="minorHAnsi"/>
          <w:b/>
          <w:bCs/>
          <w:sz w:val="32"/>
          <w:szCs w:val="32"/>
        </w:rPr>
        <w:t>pecial Circumstances</w:t>
      </w:r>
    </w:p>
    <w:p w14:paraId="0007D6D5" w14:textId="77777777" w:rsidR="00A2057A" w:rsidRPr="00A2057A" w:rsidRDefault="00A2057A" w:rsidP="00A2057A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2057A">
        <w:rPr>
          <w:rFonts w:eastAsia="Times New Roman" w:cstheme="minorHAnsi"/>
          <w:sz w:val="22"/>
          <w:szCs w:val="22"/>
        </w:rPr>
        <w:t>A flexible approach to work with the willingness and ability to work outside standards hour on occasions.</w:t>
      </w:r>
    </w:p>
    <w:p w14:paraId="2A9D3525" w14:textId="77777777" w:rsidR="00467E3B" w:rsidRPr="00467E3B" w:rsidRDefault="00467E3B" w:rsidP="00A2057A">
      <w:pPr>
        <w:pStyle w:val="ListParagraph"/>
        <w:tabs>
          <w:tab w:val="left" w:pos="426"/>
        </w:tabs>
        <w:rPr>
          <w:rFonts w:asciiTheme="majorHAnsi" w:eastAsia="Times New Roman" w:hAnsiTheme="majorHAnsi" w:cstheme="majorHAnsi"/>
        </w:rPr>
      </w:pPr>
    </w:p>
    <w:sectPr w:rsidR="00467E3B" w:rsidRPr="00467E3B" w:rsidSect="00D47274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F01E" w14:textId="77777777" w:rsidR="00961D9B" w:rsidRDefault="00961D9B" w:rsidP="00A671F7">
      <w:pPr>
        <w:spacing w:after="0" w:line="240" w:lineRule="auto"/>
      </w:pPr>
      <w:r>
        <w:separator/>
      </w:r>
    </w:p>
  </w:endnote>
  <w:endnote w:type="continuationSeparator" w:id="0">
    <w:p w14:paraId="23AA5D9B" w14:textId="77777777" w:rsidR="00961D9B" w:rsidRDefault="00961D9B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5A83" w14:textId="77777777" w:rsidR="00961D9B" w:rsidRDefault="00961D9B" w:rsidP="00A671F7">
      <w:pPr>
        <w:spacing w:after="0" w:line="240" w:lineRule="auto"/>
      </w:pPr>
      <w:r>
        <w:separator/>
      </w:r>
    </w:p>
  </w:footnote>
  <w:footnote w:type="continuationSeparator" w:id="0">
    <w:p w14:paraId="7F063CFC" w14:textId="77777777" w:rsidR="00961D9B" w:rsidRDefault="00961D9B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7123"/>
    <w:multiLevelType w:val="hybridMultilevel"/>
    <w:tmpl w:val="3D62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71434"/>
    <w:multiLevelType w:val="hybridMultilevel"/>
    <w:tmpl w:val="701AF5E4"/>
    <w:lvl w:ilvl="0" w:tplc="E31A06D4">
      <w:numFmt w:val="bullet"/>
      <w:lvlText w:val=""/>
      <w:lvlJc w:val="left"/>
      <w:pPr>
        <w:ind w:left="720" w:hanging="360"/>
      </w:pPr>
      <w:rPr>
        <w:rFonts w:ascii="Symbol" w:eastAsia="Gadugi" w:hAnsi="Symbol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12B32"/>
    <w:multiLevelType w:val="hybridMultilevel"/>
    <w:tmpl w:val="7D885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4546287">
    <w:abstractNumId w:val="3"/>
  </w:num>
  <w:num w:numId="2" w16cid:durableId="2020965155">
    <w:abstractNumId w:val="5"/>
  </w:num>
  <w:num w:numId="3" w16cid:durableId="1048264706">
    <w:abstractNumId w:val="0"/>
  </w:num>
  <w:num w:numId="4" w16cid:durableId="1176071919">
    <w:abstractNumId w:val="2"/>
  </w:num>
  <w:num w:numId="5" w16cid:durableId="1534072698">
    <w:abstractNumId w:val="6"/>
  </w:num>
  <w:num w:numId="6" w16cid:durableId="360938839">
    <w:abstractNumId w:val="4"/>
  </w:num>
  <w:num w:numId="7" w16cid:durableId="1117414077">
    <w:abstractNumId w:val="7"/>
  </w:num>
  <w:num w:numId="8" w16cid:durableId="877469400">
    <w:abstractNumId w:val="1"/>
  </w:num>
  <w:num w:numId="9" w16cid:durableId="215162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70F1A"/>
    <w:rsid w:val="000D5B3B"/>
    <w:rsid w:val="00144D49"/>
    <w:rsid w:val="001D6A3E"/>
    <w:rsid w:val="001D6CC7"/>
    <w:rsid w:val="002E53F2"/>
    <w:rsid w:val="002E779A"/>
    <w:rsid w:val="0035349D"/>
    <w:rsid w:val="00353C47"/>
    <w:rsid w:val="0035628A"/>
    <w:rsid w:val="00364D9E"/>
    <w:rsid w:val="00467E3B"/>
    <w:rsid w:val="00474C9E"/>
    <w:rsid w:val="004827BD"/>
    <w:rsid w:val="004A6763"/>
    <w:rsid w:val="004C14B0"/>
    <w:rsid w:val="00504BDE"/>
    <w:rsid w:val="00505182"/>
    <w:rsid w:val="005A052E"/>
    <w:rsid w:val="005D1530"/>
    <w:rsid w:val="00626649"/>
    <w:rsid w:val="006B75BC"/>
    <w:rsid w:val="006D4A31"/>
    <w:rsid w:val="006D7B11"/>
    <w:rsid w:val="00704FBD"/>
    <w:rsid w:val="00716C9C"/>
    <w:rsid w:val="00763594"/>
    <w:rsid w:val="0076774C"/>
    <w:rsid w:val="007C69E4"/>
    <w:rsid w:val="00803E1C"/>
    <w:rsid w:val="00835AB2"/>
    <w:rsid w:val="00861924"/>
    <w:rsid w:val="00880549"/>
    <w:rsid w:val="008F4627"/>
    <w:rsid w:val="0091630C"/>
    <w:rsid w:val="00961D9B"/>
    <w:rsid w:val="009C695D"/>
    <w:rsid w:val="009E1312"/>
    <w:rsid w:val="00A104F1"/>
    <w:rsid w:val="00A2057A"/>
    <w:rsid w:val="00A40DF1"/>
    <w:rsid w:val="00A671F7"/>
    <w:rsid w:val="00A974CE"/>
    <w:rsid w:val="00AB5C96"/>
    <w:rsid w:val="00AF0136"/>
    <w:rsid w:val="00AF4F23"/>
    <w:rsid w:val="00AF5B55"/>
    <w:rsid w:val="00B26BBE"/>
    <w:rsid w:val="00B47920"/>
    <w:rsid w:val="00B83E5E"/>
    <w:rsid w:val="00C31780"/>
    <w:rsid w:val="00C364AD"/>
    <w:rsid w:val="00C6424E"/>
    <w:rsid w:val="00CE1852"/>
    <w:rsid w:val="00D46414"/>
    <w:rsid w:val="00D47274"/>
    <w:rsid w:val="00D96098"/>
    <w:rsid w:val="00DD63D4"/>
    <w:rsid w:val="00E85C22"/>
    <w:rsid w:val="00EA1BCF"/>
    <w:rsid w:val="00EB013B"/>
    <w:rsid w:val="00F11464"/>
    <w:rsid w:val="00F264DD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5" ma:contentTypeDescription="Create a new document." ma:contentTypeScope="" ma:versionID="e5408f7100b32ce4ecdfe26f8a8914dc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81ed29f3584c34366bfea60997a7aa5d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38E13D-72D5-4D35-92DE-EF7772CC1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Rachel Smith</cp:lastModifiedBy>
  <cp:revision>2</cp:revision>
  <dcterms:created xsi:type="dcterms:W3CDTF">2023-03-09T00:37:00Z</dcterms:created>
  <dcterms:modified xsi:type="dcterms:W3CDTF">2023-03-09T00:37:00Z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